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0E40E1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0E40E1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0E40E1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0E40E1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794CBD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E40E1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</w:t>
      </w:r>
      <w:r w:rsidR="00794CBD">
        <w:rPr>
          <w:rFonts w:ascii="Times New Roman" w:hAnsi="Times New Roman"/>
          <w:sz w:val="24"/>
          <w:szCs w:val="24"/>
        </w:rPr>
        <w:t>344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794CBD">
        <w:rPr>
          <w:rFonts w:ascii="Times New Roman" w:hAnsi="Times New Roman"/>
          <w:sz w:val="24"/>
          <w:szCs w:val="24"/>
        </w:rPr>
        <w:t>9</w:t>
      </w:r>
    </w:p>
    <w:p w:rsidR="001E2871" w:rsidRPr="00E52652" w:rsidRDefault="00794CBD" w:rsidP="00ED0855">
      <w:pPr>
        <w:jc w:val="both"/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1</w:t>
      </w:r>
      <w:r w:rsidR="00E52652" w:rsidRPr="00E52652">
        <w:rPr>
          <w:lang w:val="sr-Cyrl-RS"/>
        </w:rPr>
        <w:t xml:space="preserve">. </w:t>
      </w:r>
      <w:proofErr w:type="gramStart"/>
      <w:r w:rsidR="000E40E1">
        <w:rPr>
          <w:lang w:val="sr-Cyrl-RS"/>
        </w:rPr>
        <w:t>decembar</w:t>
      </w:r>
      <w:proofErr w:type="gramEnd"/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0E40E1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0E40E1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ED0855">
      <w:pPr>
        <w:jc w:val="both"/>
        <w:rPr>
          <w:lang w:val="sr-Cyrl-RS"/>
        </w:rPr>
      </w:pPr>
    </w:p>
    <w:p w:rsidR="00E52652" w:rsidRDefault="00E52652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0B662F" w:rsidRPr="00E52652" w:rsidRDefault="000B662F" w:rsidP="00ED0855">
      <w:pPr>
        <w:jc w:val="both"/>
        <w:rPr>
          <w:lang w:val="sr-Cyrl-RS"/>
        </w:rPr>
      </w:pPr>
    </w:p>
    <w:p w:rsidR="001E2871" w:rsidRPr="00E52652" w:rsidRDefault="000E40E1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E41F55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135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ZAKONODAVSTVO</w:t>
      </w:r>
    </w:p>
    <w:p w:rsidR="00E52652" w:rsidRDefault="000E40E1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E41F55">
        <w:rPr>
          <w:lang w:val="sr-Cyrl-CS"/>
        </w:rPr>
        <w:t>11</w:t>
      </w:r>
      <w:r w:rsidR="00E52652" w:rsidRPr="00E52652">
        <w:rPr>
          <w:lang w:val="sr-Cyrl-RS"/>
        </w:rPr>
        <w:t xml:space="preserve">. </w:t>
      </w:r>
      <w:r>
        <w:rPr>
          <w:lang w:val="sr-Cyrl-RS"/>
        </w:rPr>
        <w:t>DECEMBRA</w:t>
      </w:r>
      <w:r w:rsidR="001E2871" w:rsidRPr="00E52652">
        <w:rPr>
          <w:lang w:val="en-US"/>
        </w:rPr>
        <w:t xml:space="preserve"> </w:t>
      </w:r>
      <w:r w:rsidR="001E2871" w:rsidRPr="00E52652">
        <w:rPr>
          <w:lang w:val="sr-Cyrl-CS"/>
        </w:rPr>
        <w:t>201</w:t>
      </w:r>
      <w:r w:rsidR="00E41F55">
        <w:rPr>
          <w:lang w:val="sr-Cyrl-CS"/>
        </w:rPr>
        <w:t>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52652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Pr="00A6340C" w:rsidRDefault="0007615A" w:rsidP="00A6340C">
      <w:pPr>
        <w:tabs>
          <w:tab w:val="left" w:pos="1134"/>
        </w:tabs>
        <w:spacing w:after="120"/>
        <w:jc w:val="both"/>
        <w:rPr>
          <w:lang w:val="en-US"/>
        </w:rPr>
      </w:pPr>
    </w:p>
    <w:p w:rsidR="006502B0" w:rsidRPr="00CD2551" w:rsidRDefault="00E52652" w:rsidP="00A6340C">
      <w:pPr>
        <w:tabs>
          <w:tab w:val="left" w:pos="1134"/>
        </w:tabs>
        <w:spacing w:after="120"/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="000E40E1">
        <w:rPr>
          <w:lang w:val="sr-Cyrl-RS"/>
        </w:rPr>
        <w:t>Sednica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počela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u</w:t>
      </w:r>
      <w:r w:rsidR="008B5666" w:rsidRPr="00E52652">
        <w:rPr>
          <w:lang w:val="sr-Cyrl-RS"/>
        </w:rPr>
        <w:t xml:space="preserve"> 1</w:t>
      </w:r>
      <w:r w:rsidR="00421450">
        <w:rPr>
          <w:lang w:val="en-US"/>
        </w:rPr>
        <w:t>0</w:t>
      </w:r>
      <w:r w:rsidR="001E2871" w:rsidRPr="00E52652">
        <w:rPr>
          <w:lang w:val="sr-Cyrl-RS"/>
        </w:rPr>
        <w:t>,</w:t>
      </w:r>
      <w:r w:rsidR="00421450">
        <w:rPr>
          <w:lang w:val="en-US"/>
        </w:rPr>
        <w:t>3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="000E40E1">
        <w:rPr>
          <w:lang w:val="sr-Cyrl-RS"/>
        </w:rPr>
        <w:t>časova</w:t>
      </w:r>
      <w:r w:rsidR="001E2871" w:rsidRPr="00E52652">
        <w:t>.</w:t>
      </w:r>
    </w:p>
    <w:p w:rsidR="006502B0" w:rsidRPr="00E52652" w:rsidRDefault="006F0CCF" w:rsidP="00A6340C">
      <w:pPr>
        <w:pStyle w:val="NoSpacing"/>
        <w:tabs>
          <w:tab w:val="left" w:pos="1080"/>
        </w:tabs>
        <w:spacing w:after="120"/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0E40E1"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0E40E1"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.</w:t>
      </w:r>
    </w:p>
    <w:p w:rsidR="00E52652" w:rsidRPr="0074612F" w:rsidRDefault="006F0CCF" w:rsidP="00A6340C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0E40E1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su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članovi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Bojan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Torbica</w:t>
      </w:r>
      <w:r w:rsidR="001E2871" w:rsidRPr="0074612F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Krsto</w:t>
      </w:r>
      <w:r w:rsidR="008B5666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Janjušević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Vesna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Marković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Aleksandra</w:t>
      </w:r>
      <w:r w:rsidR="008B5666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Majkić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Živan</w:t>
      </w:r>
      <w:r w:rsidR="0062080D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Đurišić</w:t>
      </w:r>
      <w:r w:rsidR="001E2871" w:rsidRPr="0074612F">
        <w:rPr>
          <w:rFonts w:eastAsia="Calibri"/>
          <w:lang w:val="sr-Cyrl-RS"/>
        </w:rPr>
        <w:t>,</w:t>
      </w:r>
      <w:r w:rsidR="0062080D" w:rsidRPr="0062080D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zamenik</w:t>
      </w:r>
      <w:r w:rsidR="0062080D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člana</w:t>
      </w:r>
      <w:r w:rsidR="0062080D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Srbislav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Filipović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Neđo</w:t>
      </w:r>
      <w:r w:rsidR="008B5666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Jovanović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Balint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Pastor</w:t>
      </w:r>
      <w:r w:rsidR="002A75DE" w:rsidRPr="0074612F">
        <w:rPr>
          <w:rFonts w:eastAsia="Calibri"/>
          <w:lang w:val="sr-Cyrl-RS"/>
        </w:rPr>
        <w:t>,</w:t>
      </w:r>
      <w:r w:rsidR="0013018B" w:rsidRPr="0013018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Petar</w:t>
      </w:r>
      <w:r w:rsidR="0013018B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Petrović</w:t>
      </w:r>
      <w:r w:rsidR="0013018B" w:rsidRPr="0074612F">
        <w:rPr>
          <w:rFonts w:eastAsia="Calibri"/>
          <w:lang w:val="sr-Cyrl-RS"/>
        </w:rPr>
        <w:t xml:space="preserve"> 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Milena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Ćorilić</w:t>
      </w:r>
      <w:r w:rsidR="001E2871" w:rsidRPr="0074612F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zamenik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člana</w:t>
      </w:r>
      <w:r w:rsidR="001E2871" w:rsidRPr="0074612F">
        <w:rPr>
          <w:rFonts w:eastAsia="Calibri"/>
          <w:lang w:val="sr-Cyrl-RS"/>
        </w:rPr>
        <w:t>.</w:t>
      </w:r>
    </w:p>
    <w:p w:rsidR="00C529D9" w:rsidRPr="00ED0855" w:rsidRDefault="006F0CCF" w:rsidP="00A6340C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0E40E1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nisu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članovi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sr-Cyrl-RS"/>
        </w:rPr>
        <w:t>:</w:t>
      </w:r>
      <w:r w:rsidR="0013018B" w:rsidRPr="0013018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Vesna</w:t>
      </w:r>
      <w:r w:rsidR="0013018B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Nikolić</w:t>
      </w:r>
      <w:r w:rsidR="0013018B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Vukajlović</w:t>
      </w:r>
      <w:r w:rsidR="0013018B">
        <w:rPr>
          <w:rFonts w:eastAsia="Calibri"/>
          <w:lang w:val="sr-Cyrl-RS"/>
        </w:rPr>
        <w:t>,</w:t>
      </w:r>
      <w:r w:rsidR="009B1005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Dejan</w:t>
      </w:r>
      <w:r w:rsidR="009B1005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Šulkić</w:t>
      </w:r>
      <w:r w:rsidR="009B1005" w:rsidRPr="0074612F">
        <w:rPr>
          <w:rFonts w:eastAsia="Calibri"/>
          <w:lang w:val="sr-Cyrl-RS"/>
        </w:rPr>
        <w:t>,</w:t>
      </w:r>
      <w:r w:rsidR="00C3540B" w:rsidRPr="00C3540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Ljupka</w:t>
      </w:r>
      <w:r w:rsidR="00C3540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Mihajlovska</w:t>
      </w:r>
      <w:r w:rsidR="0074612F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Gordana</w:t>
      </w:r>
      <w:r w:rsid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Čomić</w:t>
      </w:r>
      <w:r w:rsidR="0074612F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Bajro</w:t>
      </w:r>
      <w:r w:rsid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Gekić</w:t>
      </w:r>
      <w:r w:rsidR="00E36F86" w:rsidRPr="0074612F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Vjerica</w:t>
      </w:r>
      <w:r w:rsidR="004327B2" w:rsidRPr="0074612F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Radeta</w:t>
      </w:r>
      <w:r w:rsidR="00E52652" w:rsidRPr="0074612F">
        <w:rPr>
          <w:rFonts w:eastAsia="Calibri"/>
          <w:lang w:val="sr-Cyrl-RS"/>
        </w:rPr>
        <w:t>.</w:t>
      </w:r>
    </w:p>
    <w:p w:rsidR="00CD2551" w:rsidRPr="00A6340C" w:rsidRDefault="00C529D9" w:rsidP="00A6340C">
      <w:pPr>
        <w:spacing w:after="120" w:line="276" w:lineRule="auto"/>
        <w:jc w:val="both"/>
        <w:rPr>
          <w:lang w:val="en-US"/>
        </w:rPr>
      </w:pPr>
      <w:r w:rsidRPr="00E85FBC">
        <w:rPr>
          <w:rFonts w:eastAsia="Calibri"/>
          <w:lang w:val="sr-Cyrl-RS"/>
        </w:rPr>
        <w:t xml:space="preserve">                       </w:t>
      </w:r>
      <w:r w:rsidR="000E40E1">
        <w:rPr>
          <w:rFonts w:eastAsia="Calibri"/>
          <w:lang w:val="sr-Cyrl-RS"/>
        </w:rPr>
        <w:t>Sednici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su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prisustvovali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predstavnici</w:t>
      </w:r>
      <w:r w:rsidRPr="00E85FBC">
        <w:rPr>
          <w:rFonts w:eastAsia="Calibri"/>
          <w:lang w:val="sr-Latn-RS"/>
        </w:rPr>
        <w:t>:</w:t>
      </w:r>
      <w:r w:rsidR="00DC70ED" w:rsidRPr="00E85FBC">
        <w:rPr>
          <w:rFonts w:eastAsia="Calibri"/>
          <w:lang w:val="sr-Latn-RS"/>
        </w:rPr>
        <w:t xml:space="preserve"> 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iz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Ministarstva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pravde</w:t>
      </w:r>
      <w:r w:rsidRPr="00E85FBC">
        <w:rPr>
          <w:rFonts w:eastAsia="Calibri"/>
          <w:lang w:val="sr-Cyrl-RS"/>
        </w:rPr>
        <w:t xml:space="preserve">: </w:t>
      </w:r>
      <w:r w:rsidR="000E40E1">
        <w:rPr>
          <w:rFonts w:eastAsia="Calibri"/>
          <w:lang w:val="sr-Cyrl-RS"/>
        </w:rPr>
        <w:t>Jovan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Ćosić</w:t>
      </w:r>
      <w:r w:rsidRPr="00E85FBC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pomoćnik</w:t>
      </w:r>
      <w:r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ministra</w:t>
      </w:r>
      <w:r w:rsidR="000E2CD4" w:rsidRPr="00E85FBC">
        <w:rPr>
          <w:rFonts w:eastAsia="Calibri"/>
          <w:lang w:val="en-US"/>
        </w:rPr>
        <w:t>,</w:t>
      </w:r>
      <w:r w:rsidR="0007615A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Jelic</w:t>
      </w:r>
      <w:r w:rsidR="000E2CD4" w:rsidRPr="00E85FBC">
        <w:rPr>
          <w:rFonts w:eastAsia="Calibri"/>
          <w:lang w:val="en-US"/>
        </w:rPr>
        <w:t>a</w:t>
      </w:r>
      <w:r w:rsidR="00441719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Trninić</w:t>
      </w:r>
      <w:r w:rsidR="000E2CD4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Šišović</w:t>
      </w:r>
      <w:r w:rsidR="000E2CD4" w:rsidRPr="00E85FBC">
        <w:rPr>
          <w:rFonts w:eastAsia="Calibri"/>
          <w:lang w:val="sr-Cyrl-RS"/>
        </w:rPr>
        <w:t>,</w:t>
      </w:r>
      <w:r w:rsidR="0007615A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načelnik</w:t>
      </w:r>
      <w:r w:rsidR="000E2CD4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odeljenja</w:t>
      </w:r>
      <w:r w:rsidR="00DC70ED" w:rsidRPr="00E85FBC">
        <w:rPr>
          <w:rFonts w:eastAsia="Calibri"/>
          <w:lang w:val="sr-Cyrl-RS"/>
        </w:rPr>
        <w:t>;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iz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Ministarstva</w:t>
      </w:r>
      <w:r w:rsidR="00493883" w:rsidRPr="00E85FBC">
        <w:rPr>
          <w:lang w:val="en-US"/>
        </w:rPr>
        <w:t xml:space="preserve"> </w:t>
      </w:r>
      <w:r w:rsidR="000E40E1">
        <w:rPr>
          <w:lang w:val="en-US"/>
        </w:rPr>
        <w:t>tr</w:t>
      </w:r>
      <w:r w:rsidR="000E40E1">
        <w:rPr>
          <w:bCs/>
          <w:lang w:val="en-US"/>
        </w:rPr>
        <w:t>govine</w:t>
      </w:r>
      <w:r w:rsidR="00493883" w:rsidRPr="00E85FBC">
        <w:rPr>
          <w:bCs/>
          <w:lang w:val="en-US"/>
        </w:rPr>
        <w:t xml:space="preserve"> </w:t>
      </w:r>
      <w:r w:rsidR="000E40E1">
        <w:rPr>
          <w:bCs/>
          <w:lang w:val="en-US"/>
        </w:rPr>
        <w:t>turizma</w:t>
      </w:r>
      <w:r w:rsidR="00493883" w:rsidRPr="00E85FBC">
        <w:rPr>
          <w:bCs/>
          <w:lang w:val="en-US"/>
        </w:rPr>
        <w:t xml:space="preserve"> </w:t>
      </w:r>
      <w:r w:rsidR="000E40E1">
        <w:rPr>
          <w:bCs/>
          <w:lang w:val="en-US"/>
        </w:rPr>
        <w:t>i</w:t>
      </w:r>
      <w:r w:rsidR="00493883" w:rsidRPr="00E85FBC">
        <w:rPr>
          <w:bCs/>
          <w:lang w:val="en-US"/>
        </w:rPr>
        <w:t xml:space="preserve"> </w:t>
      </w:r>
      <w:r w:rsidR="000E40E1">
        <w:rPr>
          <w:bCs/>
          <w:lang w:val="en-US"/>
        </w:rPr>
        <w:t>telekomunikacija</w:t>
      </w:r>
      <w:r w:rsidR="00493883" w:rsidRPr="00E85FBC">
        <w:rPr>
          <w:rFonts w:eastAsia="Calibri"/>
          <w:lang w:val="sr-Cyrl-RS"/>
        </w:rPr>
        <w:t xml:space="preserve">: </w:t>
      </w:r>
      <w:r w:rsidR="000E40E1">
        <w:rPr>
          <w:rFonts w:eastAsia="Calibri"/>
          <w:lang w:val="sr-Cyrl-RS"/>
        </w:rPr>
        <w:t>Jovan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Stojić</w:t>
      </w:r>
      <w:r w:rsidR="00493883" w:rsidRPr="00E85FBC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pomoćnik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ministra</w:t>
      </w:r>
      <w:r w:rsidR="00493883" w:rsidRPr="00E85FBC">
        <w:rPr>
          <w:rFonts w:eastAsia="Calibri"/>
          <w:lang w:val="sr-Cyrl-RS"/>
        </w:rPr>
        <w:t>,</w:t>
      </w:r>
      <w:r w:rsidR="00614FDC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Jelena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Štulović</w:t>
      </w:r>
      <w:r w:rsidR="00493883" w:rsidRPr="00E85FB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Prekić</w:t>
      </w:r>
      <w:r w:rsidR="00493883" w:rsidRPr="00E85FBC">
        <w:rPr>
          <w:rFonts w:eastAsia="Calibri"/>
          <w:lang w:val="sr-Cyrl-RS"/>
        </w:rPr>
        <w:t xml:space="preserve">, </w:t>
      </w:r>
      <w:r w:rsidR="000E40E1">
        <w:rPr>
          <w:rFonts w:eastAsia="Calibri"/>
          <w:lang w:val="sr-Cyrl-RS"/>
        </w:rPr>
        <w:t>načelnik</w:t>
      </w:r>
      <w:r w:rsidR="00493883" w:rsidRPr="00E85FBC">
        <w:rPr>
          <w:rFonts w:eastAsia="Calibri"/>
          <w:lang w:val="sr-Cyrl-RS"/>
        </w:rPr>
        <w:t xml:space="preserve">; </w:t>
      </w:r>
      <w:r w:rsidR="000E40E1">
        <w:rPr>
          <w:rFonts w:eastAsiaTheme="minorHAnsi"/>
          <w:iCs/>
          <w:lang w:val="sr-Cyrl-RS"/>
        </w:rPr>
        <w:t>iz</w:t>
      </w:r>
      <w:r w:rsidRPr="00E85FBC">
        <w:rPr>
          <w:rFonts w:eastAsiaTheme="minorHAnsi"/>
          <w:iCs/>
          <w:lang w:val="sr-Cyrl-RS"/>
        </w:rPr>
        <w:t xml:space="preserve"> </w:t>
      </w:r>
      <w:r w:rsidRPr="00E85FBC">
        <w:rPr>
          <w:rFonts w:eastAsiaTheme="minorHAnsi"/>
          <w:iCs/>
          <w:lang w:val="en-US"/>
        </w:rPr>
        <w:t>M</w:t>
      </w:r>
      <w:r w:rsidR="000E40E1">
        <w:rPr>
          <w:rFonts w:eastAsiaTheme="minorHAnsi"/>
          <w:iCs/>
          <w:lang w:val="sr-Cyrl-RS"/>
        </w:rPr>
        <w:t>inistarstva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finasija</w:t>
      </w:r>
      <w:r w:rsidRPr="00E85FBC">
        <w:rPr>
          <w:rFonts w:eastAsia="Calibri"/>
          <w:lang w:val="sr-Cyrl-RS"/>
        </w:rPr>
        <w:t>: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M</w:t>
      </w:r>
      <w:r w:rsidR="000E40E1">
        <w:rPr>
          <w:rFonts w:eastAsiaTheme="minorHAnsi"/>
          <w:iCs/>
          <w:lang w:val="en-US"/>
        </w:rPr>
        <w:t>arina</w:t>
      </w:r>
      <w:r w:rsidR="004F552C"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</w:t>
      </w:r>
      <w:r w:rsidR="000E40E1">
        <w:rPr>
          <w:rFonts w:eastAsiaTheme="minorHAnsi"/>
          <w:iCs/>
          <w:lang w:val="en-US"/>
        </w:rPr>
        <w:t>ojkić</w:t>
      </w:r>
      <w:r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L</w:t>
      </w:r>
      <w:r w:rsidR="000E40E1">
        <w:rPr>
          <w:rFonts w:eastAsiaTheme="minorHAnsi"/>
          <w:iCs/>
          <w:lang w:val="en-US"/>
        </w:rPr>
        <w:t>azarević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Rukovodilac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Grupe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pravne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poslove</w:t>
      </w:r>
      <w:r w:rsidRPr="00E85FBC">
        <w:rPr>
          <w:rFonts w:eastAsiaTheme="minorHAnsi"/>
          <w:iCs/>
          <w:lang w:val="sr-Cyrl-RS"/>
        </w:rPr>
        <w:t>,</w:t>
      </w:r>
      <w:r w:rsidR="004A3DDC"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Jelica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Ćirković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duvan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pomoćnik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direktora</w:t>
      </w:r>
      <w:r w:rsidRPr="00E85FBC">
        <w:rPr>
          <w:rFonts w:eastAsiaTheme="minorHAnsi"/>
          <w:iCs/>
          <w:lang w:val="sr-Cyrl-RS"/>
        </w:rPr>
        <w:t>,</w:t>
      </w:r>
      <w:r w:rsidR="00441719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Nadica</w:t>
      </w:r>
      <w:r w:rsidR="004A3DDC"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Pantović</w:t>
      </w:r>
      <w:r w:rsidRPr="00E85FBC">
        <w:rPr>
          <w:rFonts w:eastAsiaTheme="minorHAnsi"/>
          <w:iCs/>
          <w:lang w:val="sr-Cyrl-RS"/>
        </w:rPr>
        <w:t>,</w:t>
      </w:r>
      <w:r w:rsidR="00441719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načelnik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Vesna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Jestić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viši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savetnik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Sandra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Damčević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javne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nabavke</w:t>
      </w:r>
      <w:r w:rsidRPr="00E85FBC">
        <w:rPr>
          <w:rFonts w:eastAsiaTheme="minorHAnsi"/>
          <w:iCs/>
          <w:lang w:val="sr-Cyrl-RS"/>
        </w:rPr>
        <w:t>,</w:t>
      </w:r>
      <w:r w:rsidR="00A6340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v</w:t>
      </w:r>
      <w:r w:rsidRPr="00E85FBC">
        <w:rPr>
          <w:rFonts w:eastAsiaTheme="minorHAnsi"/>
          <w:iCs/>
          <w:lang w:val="sr-Cyrl-RS"/>
        </w:rPr>
        <w:t>.</w:t>
      </w:r>
      <w:r w:rsidR="000E40E1">
        <w:rPr>
          <w:rFonts w:eastAsiaTheme="minorHAnsi"/>
          <w:iCs/>
          <w:lang w:val="sr-Cyrl-RS"/>
        </w:rPr>
        <w:t>d</w:t>
      </w:r>
      <w:r w:rsidRPr="00E85FBC">
        <w:rPr>
          <w:rFonts w:eastAsiaTheme="minorHAnsi"/>
          <w:iCs/>
          <w:lang w:val="sr-Cyrl-RS"/>
        </w:rPr>
        <w:t>.</w:t>
      </w:r>
      <w:r w:rsidR="000E40E1">
        <w:rPr>
          <w:rFonts w:eastAsiaTheme="minorHAnsi"/>
          <w:iCs/>
          <w:lang w:val="sr-Cyrl-RS"/>
        </w:rPr>
        <w:t>direktora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Ivana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Đenić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javne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nabavke</w:t>
      </w:r>
      <w:r w:rsidRPr="00E85FBC">
        <w:rPr>
          <w:rFonts w:eastAsiaTheme="minorHAnsi"/>
          <w:iCs/>
          <w:lang w:val="sr-Cyrl-RS"/>
        </w:rPr>
        <w:t>,</w:t>
      </w:r>
      <w:r w:rsidR="00614FD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v</w:t>
      </w:r>
      <w:r w:rsidRPr="00E85FBC">
        <w:rPr>
          <w:rFonts w:eastAsiaTheme="minorHAnsi"/>
          <w:iCs/>
          <w:lang w:val="sr-Cyrl-RS"/>
        </w:rPr>
        <w:t>.</w:t>
      </w:r>
      <w:r w:rsidR="000E40E1">
        <w:rPr>
          <w:rFonts w:eastAsiaTheme="minorHAnsi"/>
          <w:iCs/>
          <w:lang w:val="sr-Cyrl-RS"/>
        </w:rPr>
        <w:t>d</w:t>
      </w:r>
      <w:r w:rsidRPr="00E85FBC">
        <w:rPr>
          <w:rFonts w:eastAsiaTheme="minorHAnsi"/>
          <w:iCs/>
          <w:lang w:val="sr-Cyrl-RS"/>
        </w:rPr>
        <w:t xml:space="preserve">. </w:t>
      </w:r>
      <w:r w:rsidR="000E40E1">
        <w:rPr>
          <w:rFonts w:eastAsiaTheme="minorHAnsi"/>
          <w:iCs/>
          <w:lang w:val="sr-Cyrl-RS"/>
        </w:rPr>
        <w:t>zamenika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direktora</w:t>
      </w:r>
      <w:r w:rsidRPr="00E85FBC">
        <w:rPr>
          <w:rFonts w:eastAsiaTheme="minorHAnsi"/>
          <w:iCs/>
          <w:lang w:val="sr-Cyrl-RS"/>
        </w:rPr>
        <w:t>,</w:t>
      </w:r>
      <w:r w:rsidR="00753A85"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Ema</w:t>
      </w:r>
      <w:r w:rsidR="00D30AFA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Dragulj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javni</w:t>
      </w:r>
      <w:r w:rsidR="00CB7D48"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dug</w:t>
      </w:r>
      <w:r w:rsidRPr="00E85FBC">
        <w:rPr>
          <w:rFonts w:eastAsiaTheme="minorHAnsi"/>
          <w:iCs/>
          <w:lang w:val="sr-Cyrl-RS"/>
        </w:rPr>
        <w:t>,</w:t>
      </w:r>
      <w:r w:rsidR="00A6340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samostalni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savetnik</w:t>
      </w:r>
      <w:r w:rsidRPr="00E85FBC">
        <w:rPr>
          <w:rFonts w:eastAsiaTheme="minorHAnsi"/>
          <w:iCs/>
          <w:lang w:val="sr-Cyrl-RS"/>
        </w:rPr>
        <w:t>,</w:t>
      </w:r>
      <w:r w:rsidR="000E2CD4"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Dušica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Šorgić</w:t>
      </w:r>
      <w:r w:rsidR="00BD6844" w:rsidRPr="00E85FBC">
        <w:rPr>
          <w:rFonts w:eastAsiaTheme="minorHAnsi"/>
          <w:iCs/>
          <w:lang w:val="sr-Cyrl-RS"/>
        </w:rPr>
        <w:t>,</w:t>
      </w:r>
      <w:r w:rsidRPr="00E85FBC">
        <w:rPr>
          <w:rFonts w:eastAsiaTheme="minorHAnsi"/>
          <w:lang w:val="en-US"/>
        </w:rPr>
        <w:t xml:space="preserve"> </w:t>
      </w:r>
      <w:r w:rsidR="000E40E1">
        <w:rPr>
          <w:rFonts w:eastAsiaTheme="minorHAnsi"/>
          <w:iCs/>
          <w:lang w:val="en-US"/>
        </w:rPr>
        <w:t>Centraln</w:t>
      </w:r>
      <w:r w:rsidR="000E40E1">
        <w:rPr>
          <w:rFonts w:eastAsiaTheme="minorHAnsi"/>
          <w:iCs/>
          <w:lang w:val="sr-Cyrl-RS"/>
        </w:rPr>
        <w:t>i</w:t>
      </w:r>
      <w:r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en-US"/>
        </w:rPr>
        <w:t>regist</w:t>
      </w:r>
      <w:r w:rsidR="000E40E1">
        <w:rPr>
          <w:rFonts w:eastAsiaTheme="minorHAnsi"/>
          <w:iCs/>
          <w:lang w:val="sr-Cyrl-RS"/>
        </w:rPr>
        <w:t>a</w:t>
      </w:r>
      <w:r w:rsidR="000E40E1">
        <w:rPr>
          <w:rFonts w:eastAsiaTheme="minorHAnsi"/>
          <w:iCs/>
          <w:lang w:val="en-US"/>
        </w:rPr>
        <w:t>r</w:t>
      </w:r>
      <w:r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en-US"/>
        </w:rPr>
        <w:t>obaveznog</w:t>
      </w:r>
      <w:r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en-US"/>
        </w:rPr>
        <w:t>socijalnog</w:t>
      </w:r>
      <w:r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en-US"/>
        </w:rPr>
        <w:t>osiguranja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pomoćnik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direktora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Branka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Đorđević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viši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savetnik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Milena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Bošković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trezor</w:t>
      </w:r>
      <w:r w:rsidRPr="00E85FBC">
        <w:rPr>
          <w:rFonts w:eastAsiaTheme="minorHAnsi"/>
          <w:iCs/>
          <w:lang w:val="sr-Cyrl-RS"/>
        </w:rPr>
        <w:t>,</w:t>
      </w:r>
      <w:r w:rsidR="00441719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viši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savetnik</w:t>
      </w:r>
      <w:r w:rsidRPr="00E85FBC">
        <w:rPr>
          <w:rFonts w:eastAsiaTheme="minorHAnsi"/>
          <w:iCs/>
          <w:lang w:val="sr-Cyrl-RS"/>
        </w:rPr>
        <w:t>,</w:t>
      </w:r>
      <w:r w:rsidR="00441719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Marina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Miljković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trezor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v</w:t>
      </w:r>
      <w:r w:rsidRPr="00E85FBC">
        <w:rPr>
          <w:rFonts w:eastAsiaTheme="minorHAnsi"/>
          <w:iCs/>
          <w:lang w:val="sr-Cyrl-RS"/>
        </w:rPr>
        <w:t>.</w:t>
      </w:r>
      <w:r w:rsidR="000E40E1">
        <w:rPr>
          <w:rFonts w:eastAsiaTheme="minorHAnsi"/>
          <w:iCs/>
          <w:lang w:val="sr-Cyrl-RS"/>
        </w:rPr>
        <w:t>d</w:t>
      </w:r>
      <w:r w:rsidRPr="00E85FBC">
        <w:rPr>
          <w:rFonts w:eastAsiaTheme="minorHAnsi"/>
          <w:iCs/>
          <w:lang w:val="sr-Cyrl-RS"/>
        </w:rPr>
        <w:t>.</w:t>
      </w:r>
      <w:r w:rsidR="000E40E1">
        <w:rPr>
          <w:rFonts w:eastAsiaTheme="minorHAnsi"/>
          <w:iCs/>
          <w:lang w:val="sr-Cyrl-RS"/>
        </w:rPr>
        <w:t>direktora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Sektora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pravne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normativne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poslove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Jelena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Božović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igre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sreću</w:t>
      </w:r>
      <w:r w:rsidRPr="00E85FBC">
        <w:rPr>
          <w:rFonts w:eastAsiaTheme="minorHAnsi"/>
          <w:iCs/>
          <w:lang w:val="sr-Cyrl-RS"/>
        </w:rPr>
        <w:t>,</w:t>
      </w:r>
      <w:r w:rsidR="000D4642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samostalni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savetnik</w:t>
      </w:r>
      <w:r w:rsidRPr="00E85FBC">
        <w:rPr>
          <w:rFonts w:eastAsiaTheme="minorHAnsi"/>
          <w:iCs/>
          <w:lang w:val="sr-Cyrl-RS"/>
        </w:rPr>
        <w:t>,</w:t>
      </w:r>
      <w:r w:rsidR="00721ECB" w:rsidRPr="00E85FBC">
        <w:rPr>
          <w:rFonts w:eastAsiaTheme="minorHAnsi"/>
          <w:iCs/>
          <w:lang w:val="en-US"/>
        </w:rPr>
        <w:t xml:space="preserve"> </w:t>
      </w:r>
      <w:r w:rsidR="000E40E1">
        <w:rPr>
          <w:rFonts w:eastAsiaTheme="minorHAnsi"/>
          <w:iCs/>
          <w:lang w:val="sr-Cyrl-RS"/>
        </w:rPr>
        <w:t>Biljana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Murganić</w:t>
      </w:r>
      <w:r w:rsidRPr="00E85FBC">
        <w:rPr>
          <w:rFonts w:eastAsiaTheme="minorHAnsi"/>
          <w:iCs/>
          <w:lang w:val="sr-Cyrl-RS"/>
        </w:rPr>
        <w:t xml:space="preserve">, </w:t>
      </w:r>
      <w:r w:rsidR="000E40E1">
        <w:rPr>
          <w:rFonts w:eastAsiaTheme="minorHAnsi"/>
          <w:iCs/>
          <w:lang w:val="sr-Cyrl-RS"/>
        </w:rPr>
        <w:t>Uprava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za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igre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na</w:t>
      </w:r>
      <w:r w:rsidRPr="00E85FBC">
        <w:rPr>
          <w:rFonts w:eastAsiaTheme="minorHAnsi"/>
          <w:iCs/>
          <w:lang w:val="sr-Cyrl-RS"/>
        </w:rPr>
        <w:t xml:space="preserve"> </w:t>
      </w:r>
      <w:r w:rsidR="000E40E1">
        <w:rPr>
          <w:rFonts w:eastAsiaTheme="minorHAnsi"/>
          <w:iCs/>
          <w:lang w:val="sr-Cyrl-RS"/>
        </w:rPr>
        <w:t>sreću</w:t>
      </w:r>
      <w:r w:rsidRPr="00E85FBC">
        <w:rPr>
          <w:rFonts w:eastAsiaTheme="minorHAnsi"/>
          <w:iCs/>
          <w:lang w:val="sr-Cyrl-RS"/>
        </w:rPr>
        <w:t>,</w:t>
      </w:r>
      <w:r w:rsidR="000E40E1">
        <w:rPr>
          <w:rFonts w:eastAsiaTheme="minorHAnsi"/>
          <w:iCs/>
          <w:lang w:val="sr-Cyrl-RS"/>
        </w:rPr>
        <w:t>koordinator</w:t>
      </w:r>
      <w:r w:rsidR="00A6340C">
        <w:rPr>
          <w:rFonts w:eastAsia="Calibri"/>
          <w:lang w:val="en-US"/>
        </w:rPr>
        <w:t>.</w:t>
      </w:r>
    </w:p>
    <w:p w:rsidR="000B312E" w:rsidRDefault="00354AA7" w:rsidP="00ED0855">
      <w:pPr>
        <w:ind w:firstLine="720"/>
        <w:jc w:val="both"/>
        <w:rPr>
          <w:rFonts w:eastAsia="Calibri"/>
          <w:highlight w:val="yellow"/>
          <w:lang w:val="sr-Cyrl-RS"/>
        </w:rPr>
      </w:pPr>
      <w:r w:rsidRPr="00E52652">
        <w:rPr>
          <w:lang w:val="sr-Cyrl-CS"/>
        </w:rPr>
        <w:t xml:space="preserve">      </w:t>
      </w:r>
      <w:r w:rsidR="0074612F">
        <w:rPr>
          <w:lang w:val="sr-Cyrl-CS"/>
        </w:rPr>
        <w:tab/>
      </w:r>
    </w:p>
    <w:p w:rsidR="001E2871" w:rsidRPr="00E52652" w:rsidRDefault="000E40E1" w:rsidP="00ED0855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E52652" w:rsidRDefault="00E52652" w:rsidP="00ED0855">
      <w:pPr>
        <w:ind w:firstLine="567"/>
        <w:jc w:val="both"/>
        <w:rPr>
          <w:rFonts w:eastAsiaTheme="minorHAnsi"/>
          <w:lang w:val="sr-Cyrl-CS"/>
        </w:rPr>
      </w:pPr>
    </w:p>
    <w:p w:rsidR="006F253F" w:rsidRPr="004F7676" w:rsidRDefault="00E52652" w:rsidP="00ED0855">
      <w:pPr>
        <w:rPr>
          <w:lang w:val="sr-Cyrl-RS"/>
        </w:rPr>
      </w:pPr>
      <w:r>
        <w:rPr>
          <w:rFonts w:eastAsiaTheme="minorHAnsi"/>
          <w:lang w:val="sr-Cyrl-CS"/>
        </w:rPr>
        <w:tab/>
      </w:r>
      <w:r w:rsidR="006F0CCF">
        <w:rPr>
          <w:rFonts w:eastAsiaTheme="minorHAnsi"/>
          <w:lang w:val="sr-Cyrl-CS"/>
        </w:rPr>
        <w:tab/>
      </w:r>
      <w:r w:rsidR="006F253F" w:rsidRPr="004F7676">
        <w:rPr>
          <w:lang w:val="sr-Cyrl-RS"/>
        </w:rPr>
        <w:t xml:space="preserve">- </w:t>
      </w:r>
      <w:r w:rsidR="000E40E1">
        <w:rPr>
          <w:lang w:val="sr-Cyrl-RS"/>
        </w:rPr>
        <w:t>Usvajanje</w:t>
      </w:r>
      <w:r w:rsidR="006F253F" w:rsidRPr="004F7676">
        <w:rPr>
          <w:lang w:val="sr-Cyrl-RS"/>
        </w:rPr>
        <w:t xml:space="preserve"> </w:t>
      </w:r>
      <w:r w:rsidR="000E40E1">
        <w:rPr>
          <w:lang w:val="sr-Cyrl-RS"/>
        </w:rPr>
        <w:t>zapisnika</w:t>
      </w:r>
      <w:r w:rsidR="006F253F" w:rsidRPr="004F7676">
        <w:rPr>
          <w:lang w:val="sr-Cyrl-RS"/>
        </w:rPr>
        <w:t xml:space="preserve"> </w:t>
      </w:r>
      <w:r w:rsidR="000E40E1">
        <w:rPr>
          <w:lang w:val="sr-Cyrl-RS"/>
        </w:rPr>
        <w:t>sa</w:t>
      </w:r>
      <w:r w:rsidR="006F253F" w:rsidRPr="004F7676">
        <w:rPr>
          <w:lang w:val="sr-Cyrl-RS"/>
        </w:rPr>
        <w:t xml:space="preserve"> 133. </w:t>
      </w:r>
      <w:r w:rsidR="000E40E1">
        <w:rPr>
          <w:lang w:val="sr-Cyrl-RS"/>
        </w:rPr>
        <w:t>i</w:t>
      </w:r>
      <w:r w:rsidR="006F253F" w:rsidRPr="004F7676">
        <w:rPr>
          <w:lang w:val="sr-Cyrl-RS"/>
        </w:rPr>
        <w:t xml:space="preserve"> 134. </w:t>
      </w:r>
      <w:r w:rsidR="000E40E1">
        <w:rPr>
          <w:lang w:val="sr-Cyrl-RS"/>
        </w:rPr>
        <w:t>sednice</w:t>
      </w:r>
      <w:r w:rsidR="006F253F" w:rsidRPr="004F7676">
        <w:rPr>
          <w:lang w:val="sr-Cyrl-RS"/>
        </w:rPr>
        <w:t xml:space="preserve"> </w:t>
      </w:r>
      <w:r w:rsidR="000E40E1">
        <w:rPr>
          <w:lang w:val="sr-Cyrl-RS"/>
        </w:rPr>
        <w:t>Odbora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 xml:space="preserve">1. </w:t>
      </w:r>
      <w:r w:rsidR="000E40E1">
        <w:rPr>
          <w:lang w:val="sr-Cyrl-RS"/>
        </w:rPr>
        <w:t>Razmatranje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finansiranju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političkih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aktivnosti</w:t>
      </w:r>
      <w:r w:rsidRPr="004F7676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Pr="004F7676">
        <w:rPr>
          <w:lang w:val="sr-Cyrl-RS"/>
        </w:rPr>
        <w:t>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 xml:space="preserve">2. </w:t>
      </w:r>
      <w:r w:rsidR="000E40E1">
        <w:rPr>
          <w:lang w:val="sr-Cyrl-RS"/>
        </w:rPr>
        <w:t>Razmatranje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sprečavanju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korupcije</w:t>
      </w:r>
      <w:r w:rsidRPr="004F7676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Pr="004F7676">
        <w:rPr>
          <w:lang w:val="sr-Cyrl-RS"/>
        </w:rPr>
        <w:t>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lastRenderedPageBreak/>
        <w:tab/>
        <w:t xml:space="preserve">3. </w:t>
      </w:r>
      <w:r w:rsidR="000E40E1">
        <w:rPr>
          <w:lang w:val="sr-Cyrl-RS"/>
        </w:rPr>
        <w:t>Razmatranje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Agenciji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borbu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protiv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korupcije</w:t>
      </w:r>
      <w:r w:rsidRPr="004F7676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Pr="004F7676">
        <w:rPr>
          <w:lang w:val="sr-Cyrl-RS"/>
        </w:rPr>
        <w:t>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 xml:space="preserve">4. </w:t>
      </w:r>
      <w:r w:rsidR="000E40E1">
        <w:rPr>
          <w:lang w:val="sr-Cyrl-RS"/>
        </w:rPr>
        <w:t>Razmatranje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javnim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preduzećima</w:t>
      </w:r>
      <w:r w:rsidRPr="004F7676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Pr="004F7676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Pr="004F7676">
        <w:rPr>
          <w:lang w:val="sr-Cyrl-RS"/>
        </w:rPr>
        <w:t>;</w:t>
      </w:r>
    </w:p>
    <w:p w:rsidR="006F253F" w:rsidRPr="004F7676" w:rsidRDefault="006F253F" w:rsidP="00ED0855">
      <w:pPr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5.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javnim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nabavkama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RS" w:eastAsia="sr-Cyrl-CS"/>
        </w:rPr>
        <w:t>;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38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6.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privrednim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društvima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7.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javnom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dugu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8.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sprečavanju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pranja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novca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finansiranja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terorizma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9.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rokovima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izmirenja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novčanih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obaveza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komercijalnim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transakcijama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10.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Centralnom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registru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obaveznog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socijalnog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osiguranja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11.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Carinskoj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tarifi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</w:r>
      <w:r w:rsidR="00884018">
        <w:rPr>
          <w:rFonts w:eastAsiaTheme="minorEastAsia"/>
          <w:bCs/>
          <w:color w:val="000000"/>
          <w:lang w:val="en-US" w:eastAsia="sr-Cyrl-CS"/>
        </w:rPr>
        <w:t xml:space="preserve">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12.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igrama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sreću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ind w:firstLine="720"/>
        <w:rPr>
          <w:rFonts w:eastAsiaTheme="minorEastAsia"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Latn-RS" w:eastAsia="sr-Cyrl-CS"/>
        </w:rPr>
        <w:t xml:space="preserve">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13. </w:t>
      </w:r>
      <w:r w:rsidR="000E40E1">
        <w:rPr>
          <w:rFonts w:eastAsiaTheme="minorEastAsia"/>
          <w:bCs/>
          <w:color w:val="000000"/>
          <w:lang w:val="sr-Cyrl-CS" w:eastAsia="sr-Cyrl-CS"/>
        </w:rPr>
        <w:t>Razmatranje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izmenama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duvanu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>;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14.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F253F" w:rsidRPr="004F7676" w:rsidRDefault="006F253F" w:rsidP="00ED0855">
      <w:pPr>
        <w:pStyle w:val="Style7"/>
        <w:widowControl/>
        <w:tabs>
          <w:tab w:val="left" w:pos="797"/>
        </w:tabs>
        <w:spacing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15.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4F7676"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16.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Pr="002A2CB4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A2CB4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A2CB4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A2CB4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A2CB4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1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17.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regulisanju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duga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Slovačkoj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Republici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18.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ciljem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poboljšanja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usaglašenosti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nivou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primene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FATKA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19.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Ruske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Federacije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izvoznog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1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20.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38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21.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22.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23.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2016.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24.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5F27A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5F27A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5F27A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5F27A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</w:p>
    <w:p w:rsidR="006F253F" w:rsidRPr="004F7676" w:rsidRDefault="006F253F" w:rsidP="00ED0855">
      <w:pPr>
        <w:ind w:firstLine="720"/>
        <w:rPr>
          <w:rStyle w:val="FontStyle30"/>
          <w:rFonts w:ascii="Times New Roman" w:hAnsi="Times New Roman" w:cs="Times New Roman"/>
          <w:sz w:val="24"/>
          <w:szCs w:val="24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25.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2003.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26.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2004.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27.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2005.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28.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2006.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29.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2007.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30.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2008.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31.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2009.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32.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2010.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33.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2011.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34.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2012.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35.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2013.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36.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2014.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>;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37.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2015.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38.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2016.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39.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 xml:space="preserve">; </w:t>
      </w:r>
    </w:p>
    <w:p w:rsidR="006F253F" w:rsidRDefault="006F253F" w:rsidP="005E051A">
      <w:pPr>
        <w:spacing w:after="120"/>
        <w:ind w:firstLine="720"/>
        <w:rPr>
          <w:rFonts w:eastAsiaTheme="minorEastAsia"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 xml:space="preserve">40.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završnom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računu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budžeta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Republike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Srbije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 2018. </w:t>
      </w:r>
      <w:r w:rsidR="000E40E1">
        <w:rPr>
          <w:rFonts w:eastAsiaTheme="minorEastAsia"/>
          <w:bCs/>
          <w:color w:val="000000"/>
          <w:lang w:val="sr-Cyrl-CS" w:eastAsia="sr-Cyrl-CS"/>
        </w:rPr>
        <w:t>godinu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0E40E1">
        <w:rPr>
          <w:rFonts w:eastAsiaTheme="minorEastAsia"/>
          <w:color w:val="000000"/>
          <w:lang w:val="sr-Cyrl-CS" w:eastAsia="sr-Cyrl-CS"/>
        </w:rPr>
        <w:t>koji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je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podnela</w:t>
      </w:r>
      <w:r w:rsidRPr="004F7676">
        <w:rPr>
          <w:rFonts w:eastAsiaTheme="minorEastAsia"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color w:val="000000"/>
          <w:lang w:val="sr-Cyrl-CS" w:eastAsia="sr-Cyrl-CS"/>
        </w:rPr>
        <w:t>Vlada</w:t>
      </w:r>
      <w:r w:rsidRPr="004F7676">
        <w:rPr>
          <w:rFonts w:eastAsiaTheme="minorEastAsia"/>
          <w:color w:val="000000"/>
          <w:lang w:val="sr-Cyrl-CS" w:eastAsia="sr-Cyrl-CS"/>
        </w:rPr>
        <w:t>.</w:t>
      </w:r>
    </w:p>
    <w:p w:rsidR="00E2070E" w:rsidRPr="00E52652" w:rsidRDefault="005E051A" w:rsidP="005E051A">
      <w:pPr>
        <w:spacing w:after="120"/>
        <w:jc w:val="both"/>
        <w:rPr>
          <w:lang w:val="sr-Cyrl-CS"/>
        </w:rPr>
      </w:pPr>
      <w:r>
        <w:rPr>
          <w:lang w:val="en-US"/>
        </w:rPr>
        <w:t xml:space="preserve">         </w:t>
      </w:r>
      <w:r w:rsidR="000E40E1">
        <w:rPr>
          <w:lang w:val="sr-Cyrl-CS"/>
        </w:rPr>
        <w:t>Odbor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je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većinom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glasova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usvojio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sledeći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dnevni</w:t>
      </w:r>
      <w:r w:rsidR="00154716" w:rsidRPr="00332137">
        <w:rPr>
          <w:lang w:val="sr-Cyrl-CS"/>
        </w:rPr>
        <w:t xml:space="preserve"> </w:t>
      </w:r>
      <w:r w:rsidR="000E40E1">
        <w:rPr>
          <w:lang w:val="sr-Cyrl-CS"/>
        </w:rPr>
        <w:t>red</w:t>
      </w:r>
      <w:r w:rsidR="00154716" w:rsidRPr="00332137">
        <w:rPr>
          <w:lang w:val="sr-Cyrl-CS"/>
        </w:rPr>
        <w:t xml:space="preserve"> </w:t>
      </w:r>
      <w:r w:rsidR="00154716" w:rsidRPr="00332137">
        <w:rPr>
          <w:rFonts w:eastAsia="Calibri"/>
          <w:lang w:val="sr-Cyrl-RS"/>
        </w:rPr>
        <w:t>(</w:t>
      </w:r>
      <w:r w:rsidR="000E40E1">
        <w:rPr>
          <w:rFonts w:eastAsia="Calibri"/>
          <w:lang w:val="sr-Cyrl-RS"/>
        </w:rPr>
        <w:t>sa</w:t>
      </w:r>
      <w:r w:rsidR="00154716" w:rsidRPr="00332137">
        <w:rPr>
          <w:rFonts w:eastAsia="Calibri"/>
          <w:lang w:val="sr-Cyrl-RS"/>
        </w:rPr>
        <w:t xml:space="preserve"> </w:t>
      </w:r>
      <w:r w:rsidR="00154716">
        <w:rPr>
          <w:rFonts w:eastAsia="Calibri"/>
          <w:lang w:val="sr-Cyrl-RS"/>
        </w:rPr>
        <w:t>11</w:t>
      </w:r>
      <w:r w:rsidR="00154716" w:rsidRPr="00332137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="00154716" w:rsidRPr="00332137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="00154716" w:rsidRPr="00332137">
        <w:rPr>
          <w:rFonts w:eastAsia="Calibri"/>
          <w:lang w:val="sr-Cyrl-RS"/>
        </w:rPr>
        <w:t xml:space="preserve"> ).</w:t>
      </w:r>
      <w:r w:rsidR="00154716" w:rsidRPr="00E52652">
        <w:rPr>
          <w:lang w:val="sr-Cyrl-CS"/>
        </w:rPr>
        <w:t xml:space="preserve"> </w:t>
      </w:r>
    </w:p>
    <w:p w:rsidR="006F253F" w:rsidRPr="00E52652" w:rsidRDefault="000E40E1" w:rsidP="005E051A">
      <w:pPr>
        <w:spacing w:after="120"/>
        <w:ind w:firstLine="567"/>
        <w:jc w:val="both"/>
      </w:pPr>
      <w:r>
        <w:t>Pre</w:t>
      </w:r>
      <w:r w:rsidR="00154716">
        <w:t xml:space="preserve"> </w:t>
      </w:r>
      <w:r>
        <w:t>prelaska</w:t>
      </w:r>
      <w:r w:rsidR="00154716">
        <w:t xml:space="preserve"> </w:t>
      </w:r>
      <w:r>
        <w:t>na</w:t>
      </w:r>
      <w:r w:rsidR="00154716">
        <w:t xml:space="preserve"> </w:t>
      </w:r>
      <w:r>
        <w:t>odlučivanje</w:t>
      </w:r>
      <w:r w:rsidR="00154716">
        <w:t xml:space="preserve"> </w:t>
      </w:r>
      <w:r>
        <w:t>o</w:t>
      </w:r>
      <w:r w:rsidR="00154716">
        <w:t xml:space="preserve"> </w:t>
      </w:r>
      <w:r>
        <w:t>tačkama</w:t>
      </w:r>
      <w:r w:rsidR="00154716">
        <w:t xml:space="preserve"> </w:t>
      </w:r>
      <w:r>
        <w:t>dnevnog</w:t>
      </w:r>
      <w:r w:rsidR="00154716">
        <w:t xml:space="preserve"> </w:t>
      </w:r>
      <w:r>
        <w:t>reda</w:t>
      </w:r>
      <w:r w:rsidR="00154716">
        <w:t xml:space="preserve">, </w:t>
      </w:r>
      <w:r>
        <w:t>Odbor</w:t>
      </w:r>
      <w:r w:rsidR="00154716">
        <w:t xml:space="preserve"> </w:t>
      </w:r>
      <w:r>
        <w:t>je</w:t>
      </w:r>
      <w:r w:rsidR="00154716">
        <w:t xml:space="preserve"> </w:t>
      </w:r>
      <w:r>
        <w:rPr>
          <w:lang w:val="sr-Cyrl-RS"/>
        </w:rPr>
        <w:t>većinom</w:t>
      </w:r>
      <w:r w:rsidR="00154716">
        <w:rPr>
          <w:lang w:val="sr-Cyrl-RS"/>
        </w:rPr>
        <w:t xml:space="preserve"> </w:t>
      </w:r>
      <w:r>
        <w:rPr>
          <w:lang w:val="sr-Cyrl-RS"/>
        </w:rPr>
        <w:t>glasova</w:t>
      </w:r>
      <w:r w:rsidR="00154716">
        <w:rPr>
          <w:lang w:val="sr-Cyrl-RS"/>
        </w:rPr>
        <w:t xml:space="preserve">  </w:t>
      </w:r>
      <w:r>
        <w:t>usvojio</w:t>
      </w:r>
      <w:r w:rsidR="00154716">
        <w:t xml:space="preserve"> </w:t>
      </w:r>
      <w:r>
        <w:t>zapisnik</w:t>
      </w:r>
      <w:r w:rsidR="00154716">
        <w:t xml:space="preserve"> </w:t>
      </w:r>
      <w:r>
        <w:t>sa</w:t>
      </w:r>
      <w:r w:rsidR="00154716">
        <w:rPr>
          <w:lang w:val="en-US"/>
        </w:rPr>
        <w:t xml:space="preserve"> </w:t>
      </w:r>
      <w:r w:rsidR="00154716">
        <w:rPr>
          <w:lang w:val="sr-Cyrl-RS"/>
        </w:rPr>
        <w:t>13</w:t>
      </w:r>
      <w:r w:rsidR="004B7C44">
        <w:rPr>
          <w:lang w:val="sr-Cyrl-RS"/>
        </w:rPr>
        <w:t>3</w:t>
      </w:r>
      <w:r w:rsidR="00154716">
        <w:rPr>
          <w:lang w:val="sr-Cyrl-RS"/>
        </w:rPr>
        <w:t xml:space="preserve">. </w:t>
      </w:r>
      <w:r>
        <w:t>sednice</w:t>
      </w:r>
      <w:r w:rsidR="00154716">
        <w:t xml:space="preserve"> </w:t>
      </w:r>
      <w:r>
        <w:t>Odbora</w:t>
      </w:r>
      <w:r w:rsidR="00154716">
        <w:t xml:space="preserve"> (</w:t>
      </w:r>
      <w:r>
        <w:t>sa</w:t>
      </w:r>
      <w:r w:rsidR="00154716">
        <w:rPr>
          <w:lang w:val="sr-Cyrl-RS"/>
        </w:rPr>
        <w:t xml:space="preserve"> </w:t>
      </w:r>
      <w:r w:rsidR="004B7C44">
        <w:rPr>
          <w:lang w:val="sr-Cyrl-RS"/>
        </w:rPr>
        <w:t>11.</w:t>
      </w:r>
      <w:r w:rsidR="00154716">
        <w:rPr>
          <w:lang w:val="sr-Cyrl-RS"/>
        </w:rPr>
        <w:t xml:space="preserve"> </w:t>
      </w:r>
      <w:r>
        <w:t>glasova</w:t>
      </w:r>
      <w:r w:rsidR="00154716">
        <w:t xml:space="preserve"> </w:t>
      </w:r>
      <w:r>
        <w:t>za</w:t>
      </w:r>
      <w:r w:rsidR="00154716">
        <w:rPr>
          <w:lang w:val="sr-Cyrl-RS"/>
        </w:rPr>
        <w:t xml:space="preserve">) </w:t>
      </w:r>
      <w:r>
        <w:rPr>
          <w:lang w:val="sr-Cyrl-RS"/>
        </w:rPr>
        <w:t>i</w:t>
      </w:r>
      <w:r w:rsidR="00154716">
        <w:rPr>
          <w:lang w:val="sr-Cyrl-RS"/>
        </w:rPr>
        <w:t xml:space="preserve"> </w:t>
      </w:r>
      <w:r>
        <w:rPr>
          <w:lang w:val="sr-Cyrl-RS"/>
        </w:rPr>
        <w:t>zapisnik</w:t>
      </w:r>
      <w:r w:rsidR="00154716">
        <w:rPr>
          <w:lang w:val="sr-Cyrl-RS"/>
        </w:rPr>
        <w:t xml:space="preserve"> </w:t>
      </w:r>
      <w:r>
        <w:rPr>
          <w:lang w:val="sr-Cyrl-RS"/>
        </w:rPr>
        <w:t>sa</w:t>
      </w:r>
      <w:r w:rsidR="00154716">
        <w:rPr>
          <w:lang w:val="sr-Cyrl-RS"/>
        </w:rPr>
        <w:t xml:space="preserve"> 13</w:t>
      </w:r>
      <w:r w:rsidR="004B7C44">
        <w:rPr>
          <w:lang w:val="sr-Cyrl-RS"/>
        </w:rPr>
        <w:t>4</w:t>
      </w:r>
      <w:r w:rsidR="00154716">
        <w:rPr>
          <w:lang w:val="sr-Cyrl-RS"/>
        </w:rPr>
        <w:t xml:space="preserve">. </w:t>
      </w:r>
      <w:r>
        <w:rPr>
          <w:lang w:val="sr-Cyrl-RS"/>
        </w:rPr>
        <w:t>sednice</w:t>
      </w:r>
      <w:r w:rsidR="00154716">
        <w:rPr>
          <w:lang w:val="sr-Cyrl-RS"/>
        </w:rPr>
        <w:t xml:space="preserve"> </w:t>
      </w:r>
      <w:r>
        <w:rPr>
          <w:lang w:val="sr-Cyrl-RS"/>
        </w:rPr>
        <w:t>Odbora</w:t>
      </w:r>
      <w:r w:rsidR="00154716">
        <w:rPr>
          <w:lang w:val="sr-Cyrl-RS"/>
        </w:rPr>
        <w:t xml:space="preserve"> (</w:t>
      </w:r>
      <w:r>
        <w:rPr>
          <w:lang w:val="sr-Cyrl-RS"/>
        </w:rPr>
        <w:t>sa</w:t>
      </w:r>
      <w:r w:rsidR="00154716">
        <w:rPr>
          <w:lang w:val="sr-Cyrl-RS"/>
        </w:rPr>
        <w:t xml:space="preserve"> </w:t>
      </w:r>
      <w:r w:rsidR="004B7C44">
        <w:rPr>
          <w:lang w:val="sr-Cyrl-RS"/>
        </w:rPr>
        <w:t>11.</w:t>
      </w:r>
      <w:r w:rsidR="00154716">
        <w:rPr>
          <w:lang w:val="sr-Cyrl-RS"/>
        </w:rPr>
        <w:t xml:space="preserve"> </w:t>
      </w:r>
      <w:r>
        <w:rPr>
          <w:lang w:val="sr-Cyrl-RS"/>
        </w:rPr>
        <w:t>glasova</w:t>
      </w:r>
      <w:r w:rsidR="00154716">
        <w:rPr>
          <w:lang w:val="sr-Cyrl-RS"/>
        </w:rPr>
        <w:t xml:space="preserve"> </w:t>
      </w:r>
      <w:r>
        <w:rPr>
          <w:lang w:val="sr-Cyrl-RS"/>
        </w:rPr>
        <w:t>za</w:t>
      </w:r>
      <w:r w:rsidR="00154716">
        <w:rPr>
          <w:lang w:val="sr-Cyrl-RS"/>
        </w:rPr>
        <w:t>)</w:t>
      </w:r>
    </w:p>
    <w:p w:rsidR="00332137" w:rsidRPr="000B662F" w:rsidRDefault="00332137" w:rsidP="00ED0855">
      <w:pPr>
        <w:jc w:val="both"/>
        <w:rPr>
          <w:lang w:val="sr-Cyrl-RS"/>
        </w:rPr>
      </w:pPr>
    </w:p>
    <w:p w:rsidR="001E2871" w:rsidRPr="00E52652" w:rsidRDefault="000E40E1" w:rsidP="00ED0855">
      <w:pPr>
        <w:ind w:firstLine="720"/>
        <w:jc w:val="both"/>
        <w:rPr>
          <w:rFonts w:eastAsiaTheme="minorHAnsi"/>
          <w:lang w:val="sr-Cyrl-RS"/>
        </w:rPr>
      </w:pPr>
      <w:r>
        <w:rPr>
          <w:b/>
          <w:u w:val="single"/>
          <w:lang w:val="sr-Cyrl-RS"/>
        </w:rPr>
        <w:t>Prva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9227A" w:rsidRPr="00A9227A">
        <w:rPr>
          <w:lang w:val="sr-Cyrl-RS"/>
        </w:rPr>
        <w:t xml:space="preserve"> </w:t>
      </w:r>
      <w:r>
        <w:rPr>
          <w:lang w:val="sr-Cyrl-RS"/>
        </w:rPr>
        <w:t>amandmana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Predlog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izmenama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i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dopunama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F0CCF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043B1" w:rsidRDefault="00825D8B" w:rsidP="00ED0855">
      <w:pPr>
        <w:tabs>
          <w:tab w:val="left" w:pos="1080"/>
        </w:tabs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    </w:t>
      </w:r>
      <w:r w:rsidR="000E40E1">
        <w:rPr>
          <w:rFonts w:eastAsiaTheme="minorHAnsi"/>
          <w:lang w:val="sr-Cyrl-RS"/>
        </w:rPr>
        <w:t>Odbor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je</w:t>
      </w:r>
      <w:r w:rsidR="001043B1" w:rsidRPr="00326E19">
        <w:rPr>
          <w:rFonts w:eastAsiaTheme="minorHAnsi"/>
          <w:lang w:val="sr-Cyrl-RS"/>
        </w:rPr>
        <w:t xml:space="preserve">, </w:t>
      </w:r>
      <w:r w:rsidR="000E40E1">
        <w:rPr>
          <w:rFonts w:eastAsiaTheme="minorHAnsi"/>
          <w:lang w:val="sr-Cyrl-RS"/>
        </w:rPr>
        <w:t>u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skladu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članom</w:t>
      </w:r>
      <w:r w:rsidR="001043B1" w:rsidRPr="00326E19">
        <w:rPr>
          <w:rFonts w:eastAsiaTheme="minorHAnsi"/>
          <w:lang w:val="sr-Cyrl-RS"/>
        </w:rPr>
        <w:t xml:space="preserve"> 164. </w:t>
      </w:r>
      <w:r w:rsidR="000E40E1">
        <w:rPr>
          <w:rFonts w:eastAsiaTheme="minorHAnsi"/>
          <w:lang w:val="sr-Cyrl-RS"/>
        </w:rPr>
        <w:t>Poslovnika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Narodne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skupštine</w:t>
      </w:r>
      <w:r w:rsidR="001043B1" w:rsidRPr="00326E19">
        <w:rPr>
          <w:rFonts w:eastAsiaTheme="minorHAnsi"/>
          <w:lang w:val="sr-Cyrl-RS"/>
        </w:rPr>
        <w:t xml:space="preserve">, </w:t>
      </w:r>
      <w:r w:rsidR="000E40E1">
        <w:rPr>
          <w:rFonts w:eastAsiaTheme="minorHAnsi"/>
          <w:lang w:val="sr-Cyrl-RS"/>
        </w:rPr>
        <w:t>razmotrio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amandmane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na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Predlog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zakona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o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izmenama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dopunama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Zakona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o</w:t>
      </w:r>
      <w:r w:rsidR="001043B1" w:rsidRPr="006779E0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1043B1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1043B1" w:rsidRPr="004F7676">
        <w:rPr>
          <w:lang w:val="sr-Cyrl-RS"/>
        </w:rPr>
        <w:t xml:space="preserve"> </w:t>
      </w:r>
      <w:r w:rsidR="000E40E1">
        <w:rPr>
          <w:lang w:val="sr-Cyrl-RS"/>
        </w:rPr>
        <w:t>finansiranju</w:t>
      </w:r>
      <w:r w:rsidR="001043B1" w:rsidRPr="004F7676">
        <w:rPr>
          <w:lang w:val="sr-Cyrl-RS"/>
        </w:rPr>
        <w:t xml:space="preserve"> </w:t>
      </w:r>
      <w:r w:rsidR="000E40E1">
        <w:rPr>
          <w:lang w:val="sr-Cyrl-RS"/>
        </w:rPr>
        <w:t>političkih</w:t>
      </w:r>
      <w:r w:rsidR="001043B1" w:rsidRPr="004F7676">
        <w:rPr>
          <w:lang w:val="sr-Cyrl-RS"/>
        </w:rPr>
        <w:t xml:space="preserve"> </w:t>
      </w:r>
      <w:r w:rsidR="000E40E1">
        <w:rPr>
          <w:lang w:val="sr-Cyrl-RS"/>
        </w:rPr>
        <w:t>aktivnosti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smatra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da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su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u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skladu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sa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Ustavom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pravnim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sistemom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Republike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Srbije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sledeći</w:t>
      </w:r>
      <w:r w:rsidR="001043B1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amandmani</w:t>
      </w:r>
      <w:r w:rsidR="001043B1" w:rsidRPr="00326E19">
        <w:rPr>
          <w:rFonts w:eastAsiaTheme="minorHAnsi"/>
          <w:lang w:val="sr-Cyrl-RS"/>
        </w:rPr>
        <w:t>:</w:t>
      </w:r>
    </w:p>
    <w:p w:rsidR="00ED0855" w:rsidRPr="00ED0855" w:rsidRDefault="00ED0855" w:rsidP="00ED0855">
      <w:pPr>
        <w:tabs>
          <w:tab w:val="left" w:pos="1080"/>
        </w:tabs>
        <w:jc w:val="both"/>
        <w:rPr>
          <w:lang w:val="en-US"/>
        </w:rPr>
      </w:pPr>
    </w:p>
    <w:p w:rsidR="001043B1" w:rsidRDefault="001043B1" w:rsidP="00ED0855">
      <w:pPr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  <w:t xml:space="preserve"> </w:t>
      </w:r>
      <w:r>
        <w:rPr>
          <w:lang w:val="sr-Cyrl-RS"/>
        </w:rPr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1, </w:t>
      </w:r>
      <w:r w:rsidR="000E40E1">
        <w:rPr>
          <w:lang w:val="sr-Cyrl-RS"/>
        </w:rPr>
        <w:t>sa</w:t>
      </w:r>
      <w:r>
        <w:rPr>
          <w:lang w:val="sr-Cyrl-RS"/>
        </w:rPr>
        <w:t xml:space="preserve"> </w:t>
      </w:r>
      <w:r w:rsidR="000E40E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Zoran</w:t>
      </w:r>
      <w:r>
        <w:rPr>
          <w:lang w:val="sr-Cyrl-RS"/>
        </w:rPr>
        <w:t xml:space="preserve"> </w:t>
      </w:r>
      <w:r w:rsidR="000E40E1">
        <w:rPr>
          <w:lang w:val="sr-Cyrl-RS"/>
        </w:rPr>
        <w:t>Despotović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1.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Nataša</w:t>
      </w:r>
      <w:r>
        <w:rPr>
          <w:lang w:val="sr-Cyrl-RS"/>
        </w:rPr>
        <w:t xml:space="preserve"> </w:t>
      </w:r>
      <w:r w:rsidR="000E40E1">
        <w:rPr>
          <w:lang w:val="sr-Cyrl-RS"/>
        </w:rPr>
        <w:t>Jovanović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1, </w:t>
      </w:r>
      <w:r w:rsidR="000E40E1">
        <w:rPr>
          <w:lang w:val="sr-Cyrl-RS"/>
        </w:rPr>
        <w:t>sa</w:t>
      </w:r>
      <w:r>
        <w:rPr>
          <w:lang w:val="sr-Cyrl-RS"/>
        </w:rPr>
        <w:t xml:space="preserve"> </w:t>
      </w:r>
      <w:r w:rsidR="000E40E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Marijan</w:t>
      </w:r>
      <w:r>
        <w:rPr>
          <w:lang w:val="sr-Cyrl-RS"/>
        </w:rPr>
        <w:t xml:space="preserve"> </w:t>
      </w:r>
      <w:r w:rsidR="000E40E1">
        <w:rPr>
          <w:lang w:val="sr-Cyrl-RS"/>
        </w:rPr>
        <w:t>Rističević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1.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Vjerica</w:t>
      </w:r>
      <w:r>
        <w:rPr>
          <w:lang w:val="sr-Cyrl-RS"/>
        </w:rPr>
        <w:t xml:space="preserve"> </w:t>
      </w:r>
      <w:r w:rsidR="000E40E1">
        <w:rPr>
          <w:lang w:val="sr-Cyrl-RS"/>
        </w:rPr>
        <w:t>Radeta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2.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Sreto</w:t>
      </w:r>
      <w:r>
        <w:rPr>
          <w:lang w:val="sr-Cyrl-RS"/>
        </w:rPr>
        <w:t xml:space="preserve"> </w:t>
      </w:r>
      <w:r w:rsidR="000E40E1">
        <w:rPr>
          <w:lang w:val="sr-Cyrl-RS"/>
        </w:rPr>
        <w:t>Perić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2.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Nemanja</w:t>
      </w:r>
      <w:r>
        <w:rPr>
          <w:lang w:val="sr-Cyrl-RS"/>
        </w:rPr>
        <w:t xml:space="preserve"> </w:t>
      </w:r>
      <w:r w:rsidR="000E40E1">
        <w:rPr>
          <w:lang w:val="sr-Cyrl-RS"/>
        </w:rPr>
        <w:t>Šarović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2, </w:t>
      </w:r>
      <w:r w:rsidR="000E40E1">
        <w:rPr>
          <w:lang w:val="sr-Cyrl-RS"/>
        </w:rPr>
        <w:t>sa</w:t>
      </w:r>
      <w:r>
        <w:rPr>
          <w:lang w:val="sr-Cyrl-RS"/>
        </w:rPr>
        <w:t xml:space="preserve"> </w:t>
      </w:r>
      <w:r w:rsidR="000E40E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Milorad</w:t>
      </w:r>
      <w:r>
        <w:rPr>
          <w:lang w:val="sr-Cyrl-RS"/>
        </w:rPr>
        <w:t xml:space="preserve"> </w:t>
      </w:r>
      <w:r w:rsidR="000E40E1">
        <w:rPr>
          <w:lang w:val="sr-Cyrl-RS"/>
        </w:rPr>
        <w:t>Mirčić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2.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su</w:t>
      </w:r>
      <w:r>
        <w:rPr>
          <w:lang w:val="sr-Cyrl-RS"/>
        </w:rPr>
        <w:t xml:space="preserve"> </w:t>
      </w:r>
      <w:r w:rsidR="000E40E1">
        <w:rPr>
          <w:lang w:val="sr-Cyrl-RS"/>
        </w:rPr>
        <w:t>zajedno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podneli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poslanici</w:t>
      </w:r>
      <w:r>
        <w:rPr>
          <w:lang w:val="sr-Cyrl-RS"/>
        </w:rPr>
        <w:t xml:space="preserve"> </w:t>
      </w:r>
      <w:r w:rsidR="000E40E1">
        <w:rPr>
          <w:lang w:val="sr-Cyrl-RS"/>
        </w:rPr>
        <w:t>Đorđe</w:t>
      </w:r>
      <w:r>
        <w:rPr>
          <w:lang w:val="sr-Cyrl-RS"/>
        </w:rPr>
        <w:t xml:space="preserve"> </w:t>
      </w:r>
      <w:r w:rsidR="000E40E1">
        <w:rPr>
          <w:lang w:val="sr-Cyrl-RS"/>
        </w:rPr>
        <w:t>Komlenski</w:t>
      </w:r>
      <w:r>
        <w:rPr>
          <w:lang w:val="sr-Cyrl-RS"/>
        </w:rPr>
        <w:t xml:space="preserve">, </w:t>
      </w:r>
      <w:r w:rsidR="000E40E1">
        <w:rPr>
          <w:lang w:val="sr-Cyrl-RS"/>
        </w:rPr>
        <w:t>Marjan</w:t>
      </w:r>
      <w:r>
        <w:rPr>
          <w:lang w:val="sr-Cyrl-RS"/>
        </w:rPr>
        <w:t xml:space="preserve"> </w:t>
      </w:r>
      <w:r w:rsidR="000E40E1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0E40E1">
        <w:rPr>
          <w:lang w:val="sr-Cyrl-RS"/>
        </w:rPr>
        <w:t>Ana</w:t>
      </w:r>
      <w:r>
        <w:rPr>
          <w:lang w:val="sr-Cyrl-RS"/>
        </w:rPr>
        <w:t xml:space="preserve"> </w:t>
      </w:r>
      <w:r w:rsidR="000E40E1">
        <w:rPr>
          <w:lang w:val="sr-Cyrl-RS"/>
        </w:rPr>
        <w:t>Karadžić</w:t>
      </w:r>
      <w:r>
        <w:rPr>
          <w:lang w:val="sr-Cyrl-RS"/>
        </w:rPr>
        <w:t xml:space="preserve"> </w:t>
      </w:r>
      <w:r w:rsidR="000E40E1">
        <w:rPr>
          <w:lang w:val="sr-Cyrl-RS"/>
        </w:rPr>
        <w:t>i</w:t>
      </w:r>
      <w:r>
        <w:rPr>
          <w:lang w:val="sr-Cyrl-RS"/>
        </w:rPr>
        <w:t xml:space="preserve"> </w:t>
      </w:r>
      <w:r w:rsidR="000E40E1">
        <w:rPr>
          <w:lang w:val="sr-Cyrl-RS"/>
        </w:rPr>
        <w:t>Bojan</w:t>
      </w:r>
      <w:r>
        <w:rPr>
          <w:lang w:val="sr-Cyrl-RS"/>
        </w:rPr>
        <w:t xml:space="preserve"> </w:t>
      </w:r>
      <w:r w:rsidR="000E40E1">
        <w:rPr>
          <w:lang w:val="sr-Cyrl-RS"/>
        </w:rPr>
        <w:t>Torbica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,  </w:t>
      </w:r>
      <w:r w:rsidR="000E40E1">
        <w:rPr>
          <w:lang w:val="sr-Cyrl-RS"/>
        </w:rPr>
        <w:t>sa</w:t>
      </w:r>
      <w:r>
        <w:rPr>
          <w:lang w:val="sr-Cyrl-RS"/>
        </w:rPr>
        <w:t xml:space="preserve"> </w:t>
      </w:r>
      <w:r w:rsidR="000E40E1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Petar</w:t>
      </w:r>
      <w:r>
        <w:rPr>
          <w:lang w:val="sr-Cyrl-RS"/>
        </w:rPr>
        <w:t xml:space="preserve"> </w:t>
      </w:r>
      <w:r w:rsidR="000E40E1">
        <w:rPr>
          <w:lang w:val="sr-Cyrl-RS"/>
        </w:rPr>
        <w:t>Jojić</w:t>
      </w:r>
      <w:r>
        <w:rPr>
          <w:lang w:val="sr-Cyrl-RS"/>
        </w:rPr>
        <w:t>;</w:t>
      </w:r>
    </w:p>
    <w:p w:rsidR="001043B1" w:rsidRDefault="001043B1" w:rsidP="00ED0855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3.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Ružica</w:t>
      </w:r>
      <w:r>
        <w:rPr>
          <w:lang w:val="sr-Cyrl-RS"/>
        </w:rPr>
        <w:t xml:space="preserve"> </w:t>
      </w:r>
      <w:r w:rsidR="000E40E1">
        <w:rPr>
          <w:lang w:val="sr-Cyrl-RS"/>
        </w:rPr>
        <w:t>Nikolić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3.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40E1">
        <w:rPr>
          <w:lang w:val="sr-Cyrl-RS"/>
        </w:rPr>
        <w:t>Šešelj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4.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Tomislav</w:t>
      </w:r>
      <w:r>
        <w:rPr>
          <w:lang w:val="sr-Cyrl-RS"/>
        </w:rPr>
        <w:t xml:space="preserve"> </w:t>
      </w:r>
      <w:r w:rsidR="000E40E1">
        <w:rPr>
          <w:lang w:val="sr-Cyrl-RS"/>
        </w:rPr>
        <w:t>Ljubenović</w:t>
      </w:r>
      <w:r>
        <w:rPr>
          <w:lang w:val="sr-Cyrl-RS"/>
        </w:rPr>
        <w:t>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4.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Vjerica</w:t>
      </w:r>
      <w:r>
        <w:rPr>
          <w:lang w:val="sr-Cyrl-RS"/>
        </w:rPr>
        <w:t xml:space="preserve"> </w:t>
      </w:r>
      <w:r w:rsidR="000E40E1">
        <w:rPr>
          <w:lang w:val="sr-Cyrl-RS"/>
        </w:rPr>
        <w:t>Radeta</w:t>
      </w:r>
      <w:r>
        <w:rPr>
          <w:lang w:val="sr-Cyrl-RS"/>
        </w:rPr>
        <w:t xml:space="preserve">, 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4.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E40E1">
        <w:rPr>
          <w:lang w:val="sr-Cyrl-RS"/>
        </w:rPr>
        <w:t>Šešelj</w:t>
      </w:r>
      <w:r>
        <w:rPr>
          <w:lang w:val="sr-Cyrl-RS"/>
        </w:rPr>
        <w:t>;</w:t>
      </w:r>
    </w:p>
    <w:p w:rsidR="000F465A" w:rsidRPr="00ED0855" w:rsidRDefault="001043B1" w:rsidP="00ED0855">
      <w:pPr>
        <w:jc w:val="both"/>
        <w:rPr>
          <w:rFonts w:eastAsiaTheme="minorHAnsi"/>
          <w:lang w:val="en-US"/>
        </w:rPr>
      </w:pPr>
      <w:r>
        <w:rPr>
          <w:lang w:val="sr-Cyrl-RS"/>
        </w:rPr>
        <w:tab/>
        <w:t xml:space="preserve">- </w:t>
      </w:r>
      <w:r w:rsidR="000E40E1">
        <w:rPr>
          <w:lang w:val="sr-Cyrl-RS"/>
        </w:rPr>
        <w:t>na</w:t>
      </w:r>
      <w:r>
        <w:rPr>
          <w:lang w:val="sr-Cyrl-RS"/>
        </w:rPr>
        <w:t xml:space="preserve"> </w:t>
      </w:r>
      <w:r w:rsidR="000E40E1">
        <w:rPr>
          <w:lang w:val="sr-Cyrl-RS"/>
        </w:rPr>
        <w:t>član</w:t>
      </w:r>
      <w:r>
        <w:rPr>
          <w:lang w:val="sr-Cyrl-RS"/>
        </w:rPr>
        <w:t xml:space="preserve"> 4. </w:t>
      </w:r>
      <w:r w:rsidR="000E40E1">
        <w:rPr>
          <w:lang w:val="sr-Cyrl-RS"/>
        </w:rPr>
        <w:t>koji</w:t>
      </w:r>
      <w:r>
        <w:rPr>
          <w:lang w:val="sr-Cyrl-RS"/>
        </w:rPr>
        <w:t xml:space="preserve"> </w:t>
      </w:r>
      <w:r w:rsidR="000E40E1">
        <w:rPr>
          <w:lang w:val="sr-Cyrl-RS"/>
        </w:rPr>
        <w:t>je</w:t>
      </w:r>
      <w:r>
        <w:rPr>
          <w:lang w:val="sr-Cyrl-RS"/>
        </w:rPr>
        <w:t xml:space="preserve"> </w:t>
      </w:r>
      <w:r w:rsidR="000E40E1">
        <w:rPr>
          <w:lang w:val="sr-Cyrl-RS"/>
        </w:rPr>
        <w:t>podneo</w:t>
      </w:r>
      <w:r>
        <w:rPr>
          <w:lang w:val="sr-Cyrl-RS"/>
        </w:rPr>
        <w:t xml:space="preserve"> </w:t>
      </w:r>
      <w:r w:rsidR="000E40E1">
        <w:rPr>
          <w:lang w:val="sr-Cyrl-RS"/>
        </w:rPr>
        <w:t>narodni</w:t>
      </w:r>
      <w:r>
        <w:rPr>
          <w:lang w:val="sr-Cyrl-RS"/>
        </w:rPr>
        <w:t xml:space="preserve"> </w:t>
      </w:r>
      <w:r w:rsidR="000E40E1">
        <w:rPr>
          <w:lang w:val="sr-Cyrl-RS"/>
        </w:rPr>
        <w:t>poslanik</w:t>
      </w:r>
      <w:r>
        <w:rPr>
          <w:lang w:val="sr-Cyrl-RS"/>
        </w:rPr>
        <w:t xml:space="preserve"> </w:t>
      </w:r>
      <w:r w:rsidR="000E40E1">
        <w:rPr>
          <w:lang w:val="sr-Cyrl-RS"/>
        </w:rPr>
        <w:t>Marijan</w:t>
      </w:r>
      <w:r>
        <w:rPr>
          <w:lang w:val="sr-Cyrl-RS"/>
        </w:rPr>
        <w:t xml:space="preserve"> </w:t>
      </w:r>
      <w:r w:rsidR="000E40E1">
        <w:rPr>
          <w:lang w:val="sr-Cyrl-RS"/>
        </w:rPr>
        <w:t>Rističević</w:t>
      </w:r>
    </w:p>
    <w:p w:rsidR="000F465A" w:rsidRPr="00E52652" w:rsidRDefault="000F465A" w:rsidP="00ED0855">
      <w:pPr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Pr="00E52652">
        <w:rPr>
          <w:lang w:val="sr-Cyrl-CS"/>
        </w:rPr>
        <w:t xml:space="preserve">   </w:t>
      </w:r>
      <w:r>
        <w:rPr>
          <w:lang w:val="sr-Cyrl-CS"/>
        </w:rPr>
        <w:tab/>
      </w:r>
      <w:r w:rsidR="000E40E1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</w:t>
      </w:r>
      <w:r w:rsidR="001043B1">
        <w:rPr>
          <w:rFonts w:eastAsia="Calibri"/>
          <w:lang w:val="en-US"/>
        </w:rPr>
        <w:t>1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0F465A" w:rsidRPr="00E52652" w:rsidRDefault="001E2871" w:rsidP="00ED0855">
      <w:pPr>
        <w:jc w:val="both"/>
        <w:rPr>
          <w:lang w:val="sr-Cyrl-RS"/>
        </w:rPr>
      </w:pPr>
      <w:r w:rsidRPr="00E52652">
        <w:rPr>
          <w:lang w:val="sr-Cyrl-CS"/>
        </w:rPr>
        <w:t xml:space="preserve">                   </w:t>
      </w:r>
      <w:r w:rsidR="000F465A">
        <w:rPr>
          <w:lang w:val="sr-Cyrl-CS"/>
        </w:rPr>
        <w:tab/>
      </w:r>
      <w:r w:rsidR="000E40E1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0E40E1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Odbora</w:t>
      </w:r>
      <w:r w:rsidRPr="00E52652">
        <w:rPr>
          <w:lang w:val="sr-Cyrl-CS"/>
        </w:rPr>
        <w:t>.</w:t>
      </w:r>
    </w:p>
    <w:p w:rsidR="006F0CCF" w:rsidRPr="00825D8B" w:rsidRDefault="001E2871" w:rsidP="005E051A">
      <w:pPr>
        <w:tabs>
          <w:tab w:val="left" w:pos="1080"/>
        </w:tabs>
        <w:spacing w:after="120"/>
        <w:jc w:val="both"/>
        <w:rPr>
          <w:lang w:val="en-US"/>
        </w:rPr>
      </w:pPr>
      <w:r w:rsidRPr="00E52652">
        <w:rPr>
          <w:lang w:val="sr-Cyrl-RS"/>
        </w:rPr>
        <w:tab/>
      </w:r>
      <w:r w:rsidR="00825D8B">
        <w:rPr>
          <w:lang w:val="sr-Cyrl-CS"/>
        </w:rPr>
        <w:t xml:space="preserve">    </w:t>
      </w:r>
      <w:r w:rsidR="000E40E1">
        <w:rPr>
          <w:b/>
          <w:u w:val="single"/>
          <w:lang w:val="sr-Cyrl-CS"/>
        </w:rPr>
        <w:t>Druga</w:t>
      </w:r>
      <w:r w:rsidRPr="000F465A">
        <w:rPr>
          <w:b/>
          <w:u w:val="single"/>
          <w:lang w:val="sr-Cyrl-CS"/>
        </w:rPr>
        <w:t xml:space="preserve"> </w:t>
      </w:r>
      <w:r w:rsidR="000E40E1">
        <w:rPr>
          <w:b/>
          <w:u w:val="single"/>
          <w:lang w:val="sr-Cyrl-CS"/>
        </w:rPr>
        <w:t>tačka</w:t>
      </w:r>
      <w:r w:rsidRPr="000F465A">
        <w:rPr>
          <w:b/>
          <w:u w:val="single"/>
          <w:lang w:val="sr-Cyrl-CS"/>
        </w:rPr>
        <w:t xml:space="preserve"> </w:t>
      </w:r>
      <w:r w:rsidR="000E40E1">
        <w:rPr>
          <w:b/>
          <w:u w:val="single"/>
          <w:lang w:val="sr-Cyrl-CS"/>
        </w:rPr>
        <w:t>dnevnog</w:t>
      </w:r>
      <w:r w:rsidRPr="000F465A">
        <w:rPr>
          <w:b/>
          <w:u w:val="single"/>
          <w:lang w:val="sr-Cyrl-CS"/>
        </w:rPr>
        <w:t xml:space="preserve"> </w:t>
      </w:r>
      <w:r w:rsidR="000E40E1">
        <w:rPr>
          <w:b/>
          <w:u w:val="single"/>
          <w:lang w:val="sr-Cyrl-CS"/>
        </w:rPr>
        <w:t>reda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0E40E1">
        <w:rPr>
          <w:lang w:val="sr-Cyrl-RS"/>
        </w:rPr>
        <w:t>Razmatranje</w:t>
      </w:r>
      <w:r w:rsidR="001757DC" w:rsidRPr="001757DC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sprečavanju</w:t>
      </w:r>
      <w:r w:rsidR="001757DC" w:rsidRPr="004F7676">
        <w:rPr>
          <w:lang w:val="sr-Cyrl-RS"/>
        </w:rPr>
        <w:t xml:space="preserve"> </w:t>
      </w:r>
      <w:r w:rsidR="000E40E1">
        <w:rPr>
          <w:lang w:val="sr-Cyrl-RS"/>
        </w:rPr>
        <w:t>korupcije</w:t>
      </w:r>
      <w:r w:rsidR="006F0CCF" w:rsidRPr="00E52652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CE048C" w:rsidRDefault="000E40E1" w:rsidP="005E051A">
      <w:pPr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cstheme="minorBidi"/>
          <w:lang w:val="sr-Cyrl-RS"/>
        </w:rPr>
        <w:t>Odbor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</w:t>
      </w:r>
      <w:r w:rsidR="00CE048C" w:rsidRPr="00F84AA4">
        <w:rPr>
          <w:rFonts w:cstheme="minorBidi"/>
          <w:lang w:val="sr-Cyrl-RS"/>
        </w:rPr>
        <w:t xml:space="preserve">je </w:t>
      </w:r>
      <w:r>
        <w:rPr>
          <w:rFonts w:cstheme="minorBidi"/>
          <w:lang w:val="sr-Cyrl-RS"/>
        </w:rPr>
        <w:t>u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CE048C" w:rsidRPr="00F84AA4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CE048C" w:rsidRPr="00F84AA4">
        <w:rPr>
          <w:rFonts w:cstheme="minorBidi"/>
          <w:lang w:val="sr-Cyrl-RS"/>
        </w:rPr>
        <w:t>:</w:t>
      </w:r>
      <w:r w:rsidR="00CE048C" w:rsidRPr="00F84AA4">
        <w:rPr>
          <w:rFonts w:eastAsiaTheme="minorHAnsi"/>
          <w:lang w:val="sr-Cyrl-RS"/>
        </w:rPr>
        <w:tab/>
      </w:r>
    </w:p>
    <w:p w:rsidR="005E051A" w:rsidRPr="005E051A" w:rsidRDefault="005E051A" w:rsidP="00ED0855">
      <w:pPr>
        <w:ind w:firstLine="720"/>
        <w:jc w:val="both"/>
        <w:rPr>
          <w:rFonts w:cstheme="minorBidi"/>
          <w:lang w:val="en-US"/>
        </w:rPr>
      </w:pPr>
    </w:p>
    <w:p w:rsidR="00CE048C" w:rsidRPr="00F84AA4" w:rsidRDefault="00CE048C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color w:val="FF0000"/>
          <w:szCs w:val="22"/>
          <w:lang w:val="sr-Cyrl-RS"/>
        </w:rPr>
        <w:tab/>
      </w:r>
      <w:r w:rsidRPr="00F84AA4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Milorad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Mirčić</w:t>
      </w:r>
      <w:r w:rsidRPr="00F84AA4">
        <w:rPr>
          <w:rFonts w:eastAsiaTheme="minorHAnsi" w:cstheme="minorBidi"/>
          <w:szCs w:val="22"/>
          <w:lang w:val="sr-Cyrl-RS"/>
        </w:rPr>
        <w:t>.</w:t>
      </w:r>
    </w:p>
    <w:p w:rsidR="00CE048C" w:rsidRPr="00F84AA4" w:rsidRDefault="00CE048C" w:rsidP="00ED0855">
      <w:pPr>
        <w:jc w:val="both"/>
        <w:rPr>
          <w:rFonts w:eastAsiaTheme="minorHAnsi" w:cstheme="minorBidi"/>
          <w:szCs w:val="22"/>
          <w:highlight w:val="yellow"/>
          <w:lang w:val="en-US"/>
        </w:rPr>
      </w:pPr>
      <w:r w:rsidRPr="00CE048C">
        <w:rPr>
          <w:rFonts w:eastAsia="Calibri"/>
          <w:lang w:val="en-US"/>
        </w:rPr>
        <w:t xml:space="preserve">          </w:t>
      </w:r>
      <w:r w:rsidR="005E051A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Odbor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CE048C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većinom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CE048C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Pr="00CE048C">
        <w:rPr>
          <w:rFonts w:eastAsia="Calibri"/>
          <w:lang w:val="sr-Cyrl-RS"/>
        </w:rPr>
        <w:t xml:space="preserve"> 1</w:t>
      </w:r>
      <w:r w:rsidRPr="00CE048C">
        <w:rPr>
          <w:rFonts w:eastAsia="Calibri"/>
          <w:lang w:val="en-US"/>
        </w:rPr>
        <w:t>0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protiv</w:t>
      </w:r>
      <w:r w:rsidRPr="00CE048C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RS"/>
        </w:rPr>
        <w:t>i</w:t>
      </w:r>
      <w:r w:rsidRPr="00CE048C">
        <w:rPr>
          <w:rFonts w:eastAsia="Calibri"/>
          <w:lang w:val="sr-Cyrl-RS"/>
        </w:rPr>
        <w:t xml:space="preserve"> 1</w:t>
      </w:r>
      <w:r w:rsidR="000E40E1">
        <w:rPr>
          <w:rFonts w:eastAsia="Calibri"/>
          <w:lang w:val="sr-Cyrl-RS"/>
        </w:rPr>
        <w:t>nije</w:t>
      </w:r>
      <w:r w:rsidRPr="00CE048C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glasao</w:t>
      </w:r>
      <w:r w:rsidRPr="00CE048C">
        <w:rPr>
          <w:rFonts w:eastAsia="Calibri"/>
          <w:lang w:val="en-US"/>
        </w:rPr>
        <w:t xml:space="preserve"> </w:t>
      </w:r>
      <w:r w:rsidRPr="00CE048C">
        <w:rPr>
          <w:rFonts w:eastAsia="Calibri"/>
          <w:lang w:val="sr-Cyrl-RS"/>
        </w:rPr>
        <w:t>).</w:t>
      </w:r>
    </w:p>
    <w:p w:rsidR="00B25638" w:rsidRPr="00F84AA4" w:rsidRDefault="000E40E1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osnovu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163. </w:t>
      </w:r>
      <w:r>
        <w:rPr>
          <w:rFonts w:eastAsiaTheme="minorHAnsi" w:cstheme="minorBidi"/>
          <w:szCs w:val="22"/>
          <w:lang w:val="sr-Cyrl-RS"/>
        </w:rPr>
        <w:t>stav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Poslovnika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odbacio</w:t>
      </w:r>
      <w:r w:rsidR="00B25638" w:rsidRPr="00F84AA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B25638" w:rsidRPr="00F84AA4">
        <w:rPr>
          <w:rFonts w:eastAsiaTheme="minorHAnsi" w:cstheme="minorBidi"/>
          <w:szCs w:val="22"/>
          <w:lang w:val="sr-Cyrl-RS"/>
        </w:rPr>
        <w:t>:</w:t>
      </w:r>
    </w:p>
    <w:p w:rsidR="00B25638" w:rsidRPr="00F84AA4" w:rsidRDefault="00B2563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B25638" w:rsidRPr="00F84AA4" w:rsidRDefault="00B25638" w:rsidP="005E051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kojim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člana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dodaje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novi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3,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F84AA4">
        <w:rPr>
          <w:rFonts w:eastAsiaTheme="minorHAnsi" w:cstheme="minorBidi"/>
          <w:szCs w:val="22"/>
          <w:lang w:val="sr-Cyrl-RS"/>
        </w:rPr>
        <w:t>.</w:t>
      </w:r>
    </w:p>
    <w:p w:rsidR="006709BE" w:rsidRPr="00F84AA4" w:rsidRDefault="00B25638" w:rsidP="005E051A">
      <w:pPr>
        <w:spacing w:after="120"/>
        <w:jc w:val="both"/>
        <w:rPr>
          <w:rFonts w:eastAsiaTheme="minorHAnsi" w:cstheme="minorBidi"/>
          <w:szCs w:val="22"/>
          <w:highlight w:val="yellow"/>
          <w:lang w:val="sr-Cyrl-RS"/>
        </w:rPr>
      </w:pPr>
      <w:r w:rsidRPr="006709BE">
        <w:rPr>
          <w:rFonts w:eastAsiaTheme="minorHAnsi"/>
          <w:bCs/>
          <w:lang w:val="sr-Cyrl-RS"/>
        </w:rPr>
        <w:t xml:space="preserve">               </w:t>
      </w:r>
      <w:r w:rsidR="00825D8B">
        <w:rPr>
          <w:lang w:val="sr-Cyrl-CS"/>
        </w:rPr>
        <w:t xml:space="preserve"> </w:t>
      </w:r>
      <w:r w:rsidR="000E40E1">
        <w:rPr>
          <w:rFonts w:eastAsia="Calibri"/>
          <w:lang w:val="sr-Cyrl-RS"/>
        </w:rPr>
        <w:t>Odbor</w:t>
      </w:r>
      <w:r w:rsidRPr="006709BE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Pr="006709BE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Pr="006709BE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6709BE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Pr="006709BE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Pr="006709BE">
        <w:rPr>
          <w:rFonts w:eastAsia="Calibri"/>
          <w:lang w:val="sr-Cyrl-RS"/>
        </w:rPr>
        <w:t xml:space="preserve"> 11 </w:t>
      </w:r>
      <w:r w:rsidR="000E40E1">
        <w:rPr>
          <w:rFonts w:eastAsia="Calibri"/>
          <w:lang w:val="sr-Cyrl-RS"/>
        </w:rPr>
        <w:t>glasova</w:t>
      </w:r>
      <w:r w:rsidRPr="006709BE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6709BE">
        <w:rPr>
          <w:rFonts w:eastAsia="Calibri"/>
          <w:lang w:val="sr-Cyrl-RS"/>
        </w:rPr>
        <w:t>).</w:t>
      </w:r>
    </w:p>
    <w:p w:rsidR="000F465A" w:rsidRPr="006F0CCF" w:rsidRDefault="00825D8B" w:rsidP="005E051A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   </w:t>
      </w:r>
      <w:r w:rsidR="000E40E1">
        <w:rPr>
          <w:rFonts w:eastAsiaTheme="minorHAnsi"/>
          <w:lang w:val="sr-Cyrl-RS"/>
        </w:rPr>
        <w:t>Odbor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je</w:t>
      </w:r>
      <w:r w:rsidR="0072179A" w:rsidRPr="00326E19">
        <w:rPr>
          <w:rFonts w:eastAsiaTheme="minorHAnsi"/>
          <w:lang w:val="sr-Cyrl-RS"/>
        </w:rPr>
        <w:t xml:space="preserve">, </w:t>
      </w:r>
      <w:r w:rsidR="000E40E1">
        <w:rPr>
          <w:rFonts w:eastAsiaTheme="minorHAnsi"/>
          <w:lang w:val="sr-Cyrl-RS"/>
        </w:rPr>
        <w:t>u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skladu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članom</w:t>
      </w:r>
      <w:r w:rsidR="0072179A" w:rsidRPr="00326E19">
        <w:rPr>
          <w:rFonts w:eastAsiaTheme="minorHAnsi"/>
          <w:lang w:val="sr-Cyrl-RS"/>
        </w:rPr>
        <w:t xml:space="preserve"> 164. </w:t>
      </w:r>
      <w:r w:rsidR="000E40E1">
        <w:rPr>
          <w:rFonts w:eastAsiaTheme="minorHAnsi"/>
          <w:lang w:val="sr-Cyrl-RS"/>
        </w:rPr>
        <w:t>Poslovnika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Narodne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skupštine</w:t>
      </w:r>
      <w:r w:rsidR="0072179A" w:rsidRPr="00326E19">
        <w:rPr>
          <w:rFonts w:eastAsiaTheme="minorHAnsi"/>
          <w:lang w:val="sr-Cyrl-RS"/>
        </w:rPr>
        <w:t xml:space="preserve">, </w:t>
      </w:r>
      <w:r w:rsidR="000E40E1">
        <w:rPr>
          <w:rFonts w:eastAsiaTheme="minorHAnsi"/>
          <w:lang w:val="sr-Cyrl-RS"/>
        </w:rPr>
        <w:t>razmotrio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amandmane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na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Predlog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zakona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o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izmenama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dopunama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lang w:val="sr-Cyrl-RS"/>
        </w:rPr>
        <w:t>Zakona</w:t>
      </w:r>
      <w:r w:rsidR="0006158B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06158B" w:rsidRPr="004F7676">
        <w:rPr>
          <w:lang w:val="sr-Cyrl-RS"/>
        </w:rPr>
        <w:t xml:space="preserve"> </w:t>
      </w:r>
      <w:r w:rsidR="000E40E1">
        <w:rPr>
          <w:lang w:val="sr-Cyrl-RS"/>
        </w:rPr>
        <w:t>sprečavanju</w:t>
      </w:r>
      <w:r w:rsidR="0006158B" w:rsidRPr="004F7676">
        <w:rPr>
          <w:lang w:val="sr-Cyrl-RS"/>
        </w:rPr>
        <w:t xml:space="preserve"> </w:t>
      </w:r>
      <w:r w:rsidR="000E40E1">
        <w:rPr>
          <w:lang w:val="sr-Cyrl-RS"/>
        </w:rPr>
        <w:t>korupcije</w:t>
      </w:r>
      <w:r w:rsidR="000E40E1">
        <w:rPr>
          <w:rFonts w:eastAsiaTheme="minorHAnsi"/>
          <w:lang w:val="sr-Cyrl-RS"/>
        </w:rPr>
        <w:t>o</w:t>
      </w:r>
      <w:r w:rsidR="006779E0" w:rsidRPr="006779E0">
        <w:rPr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smatra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da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su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u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skladu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sa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Ustavom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i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pravnim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sistemom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Republike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Srbije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sledeći</w:t>
      </w:r>
      <w:r w:rsidR="0072179A" w:rsidRPr="00326E19">
        <w:rPr>
          <w:rFonts w:eastAsiaTheme="minorHAnsi"/>
          <w:lang w:val="sr-Cyrl-RS"/>
        </w:rPr>
        <w:t xml:space="preserve"> </w:t>
      </w:r>
      <w:r w:rsidR="000E40E1">
        <w:rPr>
          <w:rFonts w:eastAsiaTheme="minorHAnsi"/>
          <w:lang w:val="sr-Cyrl-RS"/>
        </w:rPr>
        <w:t>amandmani</w:t>
      </w:r>
      <w:r w:rsidR="0072179A" w:rsidRPr="00326E19">
        <w:rPr>
          <w:rFonts w:eastAsiaTheme="minorHAnsi"/>
          <w:lang w:val="sr-Cyrl-RS"/>
        </w:rPr>
        <w:t>:</w:t>
      </w:r>
    </w:p>
    <w:p w:rsidR="00F84AA4" w:rsidRPr="00F84AA4" w:rsidRDefault="001E2871" w:rsidP="00ED0855">
      <w:pPr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</w:r>
      <w:r w:rsidR="00F84AA4" w:rsidRPr="00F84AA4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="00F84AA4"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="00F84AA4"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Sreto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Perić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Dubravko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Bojić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Milorad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Mirčić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Ružica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Nikolić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Petar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Jojić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zajedno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podnelii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poslanici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Vladimir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Đurić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Tatjana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Macura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Stevanović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Radojević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Ljupka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Mihajlovska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Zoran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Živković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Marijan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Rističević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Odbor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pravosuđe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državnu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upravu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lokalnu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samoupravu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Šarović</w:t>
      </w:r>
      <w:r w:rsidRPr="00F84AA4">
        <w:rPr>
          <w:rFonts w:eastAsiaTheme="minorHAnsi" w:cstheme="minorBidi"/>
          <w:szCs w:val="22"/>
          <w:lang w:val="sr-Cyrl-RS"/>
        </w:rPr>
        <w:t>;</w:t>
      </w:r>
      <w:r w:rsidRPr="00F84AA4">
        <w:rPr>
          <w:rFonts w:eastAsiaTheme="minorHAnsi" w:cstheme="minorBidi"/>
          <w:szCs w:val="22"/>
          <w:lang w:val="sr-Cyrl-RS"/>
        </w:rPr>
        <w:tab/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zajedno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podnelii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poslanici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Vladimir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Đurić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Tatjana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Macura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Stevanović</w:t>
      </w:r>
      <w:r w:rsidRPr="00F84AA4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Radojević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Ljupka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Mihajlovska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Zoran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Živković</w:t>
      </w:r>
      <w:r w:rsidRPr="00F84AA4">
        <w:rPr>
          <w:rFonts w:eastAsiaTheme="minorHAnsi" w:cstheme="minorBidi"/>
          <w:szCs w:val="22"/>
          <w:lang w:val="sr-Cyrl-RS"/>
        </w:rPr>
        <w:t>: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4.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Pr="00F84AA4">
        <w:rPr>
          <w:rFonts w:eastAsiaTheme="minorHAnsi" w:cstheme="minorBidi"/>
          <w:szCs w:val="22"/>
          <w:lang w:val="sr-Cyrl-RS"/>
        </w:rPr>
        <w:t>;</w:t>
      </w:r>
      <w:r w:rsidRPr="00F84AA4">
        <w:rPr>
          <w:rFonts w:eastAsiaTheme="minorHAnsi" w:cstheme="minorBidi"/>
          <w:szCs w:val="22"/>
          <w:lang w:val="sr-Cyrl-RS"/>
        </w:rPr>
        <w:tab/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4.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Nataša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Jovanović</w:t>
      </w:r>
      <w:r w:rsidRPr="00F84AA4">
        <w:rPr>
          <w:rFonts w:eastAsiaTheme="minorHAnsi" w:cstheme="minorBidi"/>
          <w:szCs w:val="22"/>
          <w:lang w:val="sr-Cyrl-RS"/>
        </w:rPr>
        <w:t>;</w:t>
      </w:r>
    </w:p>
    <w:p w:rsidR="00F84AA4" w:rsidRDefault="00F84AA4" w:rsidP="00ED0855">
      <w:pPr>
        <w:jc w:val="both"/>
        <w:rPr>
          <w:rFonts w:eastAsiaTheme="minorHAnsi" w:cstheme="minorBidi"/>
          <w:szCs w:val="22"/>
          <w:lang w:val="en-US"/>
        </w:rPr>
      </w:pPr>
      <w:r w:rsidRPr="00F84AA4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F84AA4">
        <w:rPr>
          <w:rFonts w:eastAsiaTheme="minorHAnsi" w:cstheme="minorBidi"/>
          <w:szCs w:val="22"/>
          <w:lang w:val="sr-Cyrl-RS"/>
        </w:rPr>
        <w:t xml:space="preserve"> 4.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Marijan</w:t>
      </w:r>
      <w:r w:rsidRPr="00F84AA4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Rističević</w:t>
      </w:r>
      <w:r w:rsidRPr="00F84AA4">
        <w:rPr>
          <w:rFonts w:eastAsiaTheme="minorHAnsi" w:cstheme="minorBidi"/>
          <w:szCs w:val="22"/>
          <w:lang w:val="sr-Cyrl-RS"/>
        </w:rPr>
        <w:t>.</w:t>
      </w:r>
    </w:p>
    <w:p w:rsidR="00F84AA4" w:rsidRPr="00F84AA4" w:rsidRDefault="00F84AA4" w:rsidP="00825D8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en-US"/>
        </w:rPr>
        <w:t xml:space="preserve">            </w:t>
      </w:r>
      <w:r w:rsidR="000E40E1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</w:t>
      </w:r>
      <w:r>
        <w:rPr>
          <w:rFonts w:eastAsia="Calibri"/>
          <w:lang w:val="en-US"/>
        </w:rPr>
        <w:t>1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825D8B" w:rsidRDefault="00825D8B" w:rsidP="00825D8B">
      <w:pPr>
        <w:tabs>
          <w:tab w:val="left" w:pos="1080"/>
        </w:tabs>
        <w:spacing w:after="120"/>
        <w:jc w:val="both"/>
        <w:rPr>
          <w:rFonts w:eastAsiaTheme="minorHAnsi"/>
          <w:bCs/>
          <w:lang w:val="en-US"/>
        </w:rPr>
      </w:pPr>
      <w:r>
        <w:rPr>
          <w:lang w:val="sr-Cyrl-CS"/>
        </w:rPr>
        <w:t xml:space="preserve">            </w:t>
      </w:r>
      <w:r w:rsidR="000E40E1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0E40E1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  <w:r w:rsidR="001E2871" w:rsidRPr="00E52652">
        <w:rPr>
          <w:lang w:val="sr-Cyrl-RS"/>
        </w:rPr>
        <w:tab/>
      </w:r>
      <w:r>
        <w:rPr>
          <w:rFonts w:eastAsiaTheme="minorHAnsi"/>
          <w:bCs/>
          <w:lang w:val="sr-Cyrl-RS"/>
        </w:rPr>
        <w:tab/>
        <w:t xml:space="preserve">   </w:t>
      </w:r>
    </w:p>
    <w:p w:rsidR="0020786F" w:rsidRDefault="000E40E1" w:rsidP="00825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Predlog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izmenama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i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dopunama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Agenciji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za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borbu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protiv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korupcije</w:t>
      </w:r>
      <w:r w:rsidR="001F629B" w:rsidRPr="00E52652">
        <w:rPr>
          <w:lang w:val="sr-Cyrl-RS"/>
        </w:rPr>
        <w:t xml:space="preserve"> </w:t>
      </w:r>
      <w:r w:rsidR="001F629B">
        <w:rPr>
          <w:lang w:val="sr-Cyrl-RS"/>
        </w:rPr>
        <w:t>,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20786F" w:rsidRPr="004B3B06" w:rsidRDefault="000E40E1" w:rsidP="00ED0855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</w:t>
      </w:r>
      <w:r w:rsidR="0020786F" w:rsidRPr="004B3B06">
        <w:rPr>
          <w:rFonts w:cstheme="minorBidi"/>
          <w:lang w:val="sr-Cyrl-RS"/>
        </w:rPr>
        <w:t xml:space="preserve">je </w:t>
      </w:r>
      <w:r>
        <w:rPr>
          <w:rFonts w:cstheme="minorBidi"/>
          <w:lang w:val="sr-Cyrl-RS"/>
        </w:rPr>
        <w:t>u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20786F" w:rsidRPr="004B3B06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20786F" w:rsidRPr="004B3B06">
        <w:rPr>
          <w:rFonts w:cstheme="minorBidi"/>
          <w:lang w:val="sr-Cyrl-RS"/>
        </w:rPr>
        <w:t>:</w:t>
      </w:r>
      <w:r w:rsidR="0020786F" w:rsidRPr="004B3B06">
        <w:rPr>
          <w:rFonts w:eastAsiaTheme="minorHAnsi"/>
          <w:lang w:val="sr-Cyrl-RS"/>
        </w:rPr>
        <w:tab/>
      </w:r>
    </w:p>
    <w:p w:rsidR="0020786F" w:rsidRPr="004B3B06" w:rsidRDefault="0020786F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Milorad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Mirčić</w:t>
      </w:r>
      <w:r w:rsidRPr="004B3B06">
        <w:rPr>
          <w:rFonts w:eastAsiaTheme="minorHAnsi" w:cstheme="minorBidi"/>
          <w:szCs w:val="22"/>
          <w:lang w:val="sr-Cyrl-RS"/>
        </w:rPr>
        <w:t>.</w:t>
      </w:r>
    </w:p>
    <w:p w:rsidR="007545B2" w:rsidRPr="004B3B06" w:rsidRDefault="00ED0855" w:rsidP="00ED08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0E40E1">
        <w:rPr>
          <w:rFonts w:eastAsia="Calibri"/>
          <w:lang w:val="sr-Cyrl-RS"/>
        </w:rPr>
        <w:t>Odbor</w:t>
      </w:r>
      <w:r w:rsidR="0020786F" w:rsidRPr="0020786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20786F" w:rsidRPr="0020786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20786F" w:rsidRPr="0020786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="0020786F" w:rsidRPr="0020786F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20786F" w:rsidRPr="0020786F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20786F" w:rsidRPr="0020786F">
        <w:rPr>
          <w:rFonts w:eastAsia="Calibri"/>
          <w:lang w:val="sr-Cyrl-RS"/>
        </w:rPr>
        <w:t xml:space="preserve"> 11 </w:t>
      </w:r>
      <w:r w:rsidR="000E40E1">
        <w:rPr>
          <w:rFonts w:eastAsia="Calibri"/>
          <w:lang w:val="sr-Cyrl-RS"/>
        </w:rPr>
        <w:t>glasova</w:t>
      </w:r>
      <w:r w:rsidR="0020786F" w:rsidRPr="0020786F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protiv</w:t>
      </w:r>
      <w:r w:rsidR="0020786F" w:rsidRPr="0020786F"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>.</w:t>
      </w:r>
    </w:p>
    <w:p w:rsidR="007545B2" w:rsidRPr="004B3B06" w:rsidRDefault="000E40E1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osnovu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163. </w:t>
      </w:r>
      <w:r>
        <w:rPr>
          <w:rFonts w:eastAsiaTheme="minorHAnsi" w:cstheme="minorBidi"/>
          <w:szCs w:val="22"/>
          <w:lang w:val="sr-Cyrl-RS"/>
        </w:rPr>
        <w:t>stav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Poslovnika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odbacio</w:t>
      </w:r>
      <w:r w:rsidR="007545B2" w:rsidRPr="004B3B0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7545B2" w:rsidRPr="004B3B06">
        <w:rPr>
          <w:rFonts w:eastAsiaTheme="minorHAnsi" w:cstheme="minorBidi"/>
          <w:szCs w:val="22"/>
          <w:lang w:val="sr-Cyrl-RS"/>
        </w:rPr>
        <w:t>:</w:t>
      </w:r>
    </w:p>
    <w:p w:rsidR="007545B2" w:rsidRPr="004B3B06" w:rsidRDefault="007545B2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7545B2" w:rsidRDefault="007545B2" w:rsidP="00ED0855">
      <w:pPr>
        <w:jc w:val="both"/>
        <w:rPr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kojim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člana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dodaje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novi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3,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4B3B06">
        <w:rPr>
          <w:rFonts w:eastAsiaTheme="minorHAnsi" w:cstheme="minorBidi"/>
          <w:szCs w:val="22"/>
          <w:lang w:val="sr-Cyrl-RS"/>
        </w:rPr>
        <w:t>.</w:t>
      </w:r>
      <w:r w:rsidRPr="00E52652">
        <w:rPr>
          <w:rFonts w:eastAsiaTheme="minorHAnsi"/>
          <w:bCs/>
          <w:lang w:val="sr-Cyrl-RS"/>
        </w:rPr>
        <w:t xml:space="preserve">               </w:t>
      </w:r>
      <w:r>
        <w:rPr>
          <w:rFonts w:eastAsiaTheme="minorHAnsi"/>
          <w:bCs/>
          <w:lang w:val="sr-Cyrl-RS"/>
        </w:rPr>
        <w:tab/>
      </w:r>
    </w:p>
    <w:p w:rsidR="0020786F" w:rsidRDefault="00ED0855" w:rsidP="00ED0855">
      <w:pPr>
        <w:jc w:val="both"/>
        <w:rPr>
          <w:lang w:val="sr-Cyrl-RS"/>
        </w:rPr>
      </w:pPr>
      <w:r>
        <w:rPr>
          <w:lang w:val="en-US"/>
        </w:rPr>
        <w:tab/>
      </w:r>
      <w:r w:rsidR="000E40E1">
        <w:rPr>
          <w:rFonts w:eastAsia="Calibri"/>
          <w:lang w:val="sr-Cyrl-RS"/>
        </w:rPr>
        <w:t>Odbor</w:t>
      </w:r>
      <w:r w:rsidR="007545B2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7545B2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7545B2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="007545B2" w:rsidRPr="00CD2551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7545B2" w:rsidRPr="00CD2551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7545B2" w:rsidRPr="00CD2551">
        <w:rPr>
          <w:rFonts w:eastAsia="Calibri"/>
          <w:lang w:val="sr-Cyrl-RS"/>
        </w:rPr>
        <w:t xml:space="preserve"> </w:t>
      </w:r>
      <w:r w:rsidR="007545B2">
        <w:rPr>
          <w:rFonts w:eastAsia="Calibri"/>
          <w:lang w:val="sr-Cyrl-RS"/>
        </w:rPr>
        <w:t>11</w:t>
      </w:r>
      <w:r w:rsidR="007545B2"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="007545B2"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="007545B2" w:rsidRPr="00CD2551">
        <w:rPr>
          <w:rFonts w:eastAsia="Calibri"/>
          <w:lang w:val="sr-Cyrl-RS"/>
        </w:rPr>
        <w:t>).</w:t>
      </w:r>
    </w:p>
    <w:p w:rsidR="004B3B06" w:rsidRPr="004B3B06" w:rsidRDefault="0020786F" w:rsidP="00ED08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0E40E1">
        <w:rPr>
          <w:rFonts w:eastAsiaTheme="minorHAnsi" w:cstheme="minorBidi"/>
          <w:szCs w:val="22"/>
          <w:lang w:val="sr-Cyrl-RS"/>
        </w:rPr>
        <w:t>Odbor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skladu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164. </w:t>
      </w:r>
      <w:r w:rsidR="000E40E1">
        <w:rPr>
          <w:rFonts w:eastAsiaTheme="minorHAnsi" w:cstheme="minorBidi"/>
          <w:szCs w:val="22"/>
          <w:lang w:val="sr-Cyrl-RS"/>
        </w:rPr>
        <w:t>Poslovnika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skupštine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razmotrio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amandmane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Predlog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zakona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izmenama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dopunama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Zakona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Agenciji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borbu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porotiv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korupcije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smatra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skladu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Ustavom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pravnim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sistemom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Republike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Srbije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sledeći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amandmani</w:t>
      </w:r>
      <w:r w:rsidR="004B3B06" w:rsidRPr="004B3B06">
        <w:rPr>
          <w:rFonts w:eastAsiaTheme="minorHAnsi" w:cstheme="minorBidi"/>
          <w:szCs w:val="22"/>
          <w:lang w:val="sr-Cyrl-RS"/>
        </w:rPr>
        <w:t>: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1, </w:t>
      </w:r>
      <w:r w:rsidR="000E40E1">
        <w:rPr>
          <w:rFonts w:eastAsiaTheme="minorHAnsi" w:cstheme="minorBidi"/>
          <w:szCs w:val="22"/>
          <w:lang w:val="sr-Cyrl-RS"/>
        </w:rPr>
        <w:t>sa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ispravkom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Sreto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Perić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Petar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Jojić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Zoran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Živković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zajedno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poslanici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Vladimir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Đurić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Tatjana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Macura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Stevanović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Radojević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Ljupka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Mihajlovska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Ružica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Nikolić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Milorad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Mirčić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Dubravko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Bojić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Marijan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Rističević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Odbor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pravosuđe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državnu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upravu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lokalnu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samoupravu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Zoran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Živković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Šarović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zajedno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poslanici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Vladimir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Đurić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Tatjana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Macura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Stevanović</w:t>
      </w:r>
      <w:r w:rsidRPr="004B3B06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Radojević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Ljupka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Mihajlovska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Olena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Papuga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4.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Nataša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Jovanović</w:t>
      </w:r>
      <w:r w:rsidRPr="004B3B06">
        <w:rPr>
          <w:rFonts w:eastAsiaTheme="minorHAnsi" w:cstheme="minorBidi"/>
          <w:szCs w:val="22"/>
          <w:lang w:val="sr-Cyrl-RS"/>
        </w:rPr>
        <w:t>;</w:t>
      </w:r>
    </w:p>
    <w:p w:rsid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4B3B06">
        <w:rPr>
          <w:rFonts w:eastAsiaTheme="minorHAnsi" w:cstheme="minorBidi"/>
          <w:szCs w:val="22"/>
          <w:lang w:val="sr-Cyrl-RS"/>
        </w:rPr>
        <w:t xml:space="preserve"> 4.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Marijan</w:t>
      </w:r>
      <w:r w:rsidRPr="004B3B06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Rističević</w:t>
      </w:r>
      <w:r w:rsidRPr="004B3B06">
        <w:rPr>
          <w:rFonts w:eastAsiaTheme="minorHAnsi" w:cstheme="minorBidi"/>
          <w:szCs w:val="22"/>
          <w:lang w:val="en-US"/>
        </w:rPr>
        <w:t>.</w:t>
      </w:r>
    </w:p>
    <w:p w:rsidR="00ED0855" w:rsidRDefault="008467A4" w:rsidP="00ED0855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</w:t>
      </w:r>
      <w:r w:rsidR="000E40E1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11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4327B2" w:rsidRPr="00E52652" w:rsidRDefault="001E2871" w:rsidP="00ED0855">
      <w:pPr>
        <w:jc w:val="both"/>
        <w:rPr>
          <w:lang w:val="en-US"/>
        </w:rPr>
      </w:pPr>
      <w:r w:rsidRPr="00E52652">
        <w:rPr>
          <w:rFonts w:eastAsia="Calibri"/>
          <w:lang w:val="sr-Cyrl-RS"/>
        </w:rPr>
        <w:t xml:space="preserve">             </w:t>
      </w:r>
      <w:r w:rsidR="000E40E1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0E40E1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0E40E1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Odbora</w:t>
      </w:r>
      <w:r w:rsidRPr="00E52652">
        <w:rPr>
          <w:lang w:val="sr-Cyrl-CS"/>
        </w:rPr>
        <w:t>.</w:t>
      </w:r>
    </w:p>
    <w:p w:rsidR="004327B2" w:rsidRPr="00B6500D" w:rsidRDefault="00ED0855" w:rsidP="00ED0855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</w:t>
      </w:r>
      <w:r w:rsidR="000E40E1">
        <w:rPr>
          <w:rFonts w:eastAsiaTheme="minorHAnsi"/>
          <w:b/>
          <w:bCs/>
          <w:u w:val="single"/>
          <w:lang w:val="sr-Cyrl-RS"/>
        </w:rPr>
        <w:t>Četvrta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0E40E1">
        <w:rPr>
          <w:lang w:val="sr-Cyrl-RS"/>
        </w:rPr>
        <w:t>Razmatranje</w:t>
      </w:r>
      <w:r w:rsidR="0083535A" w:rsidRPr="0083535A">
        <w:rPr>
          <w:lang w:val="sr-Cyrl-RS"/>
        </w:rPr>
        <w:t xml:space="preserve"> </w:t>
      </w:r>
      <w:r w:rsidR="000E40E1">
        <w:rPr>
          <w:lang w:val="sr-Cyrl-RS"/>
        </w:rPr>
        <w:t>amandmana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na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javnim</w:t>
      </w:r>
      <w:r w:rsidR="0083535A" w:rsidRPr="004F7676">
        <w:rPr>
          <w:lang w:val="sr-Cyrl-RS"/>
        </w:rPr>
        <w:t xml:space="preserve"> </w:t>
      </w:r>
      <w:r w:rsidR="000E40E1">
        <w:rPr>
          <w:lang w:val="sr-Cyrl-RS"/>
        </w:rPr>
        <w:t>preduzećima</w:t>
      </w:r>
      <w:r w:rsidR="006F0CCF" w:rsidRPr="00E52652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6500D">
        <w:rPr>
          <w:lang w:val="en-US"/>
        </w:rPr>
        <w:t xml:space="preserve"> </w:t>
      </w:r>
      <w:r w:rsidR="000E40E1">
        <w:rPr>
          <w:lang w:val="sr-Cyrl-RS"/>
        </w:rPr>
        <w:t>Vlada</w:t>
      </w:r>
    </w:p>
    <w:p w:rsidR="002C4888" w:rsidRPr="002C4888" w:rsidRDefault="000E40E1" w:rsidP="00ED0855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</w:t>
      </w:r>
      <w:r w:rsidR="002C4888" w:rsidRPr="002C4888">
        <w:rPr>
          <w:rFonts w:cstheme="minorBidi"/>
          <w:lang w:val="sr-Cyrl-RS"/>
        </w:rPr>
        <w:t xml:space="preserve">je </w:t>
      </w:r>
      <w:r>
        <w:rPr>
          <w:rFonts w:cstheme="minorBidi"/>
          <w:lang w:val="sr-Cyrl-RS"/>
        </w:rPr>
        <w:t>u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2C4888" w:rsidRPr="002C4888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2C4888" w:rsidRPr="002C4888">
        <w:rPr>
          <w:rFonts w:cstheme="minorBidi"/>
          <w:lang w:val="sr-Cyrl-RS"/>
        </w:rPr>
        <w:t>:</w:t>
      </w:r>
      <w:r w:rsidR="002C4888" w:rsidRPr="002C4888">
        <w:rPr>
          <w:rFonts w:eastAsiaTheme="minorHAnsi"/>
          <w:lang w:val="sr-Cyrl-RS"/>
        </w:rPr>
        <w:tab/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color w:val="FF0000"/>
          <w:szCs w:val="22"/>
          <w:lang w:val="sr-Cyrl-RS"/>
        </w:rPr>
        <w:tab/>
      </w:r>
      <w:r w:rsidRPr="002C4888">
        <w:rPr>
          <w:rFonts w:eastAsiaTheme="minorHAnsi" w:cstheme="minorBidi"/>
          <w:szCs w:val="22"/>
          <w:lang w:val="sr-Cyrl-RS"/>
        </w:rPr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Milorad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Mirčić</w:t>
      </w:r>
      <w:r w:rsidRPr="002C4888">
        <w:rPr>
          <w:rFonts w:eastAsiaTheme="minorHAnsi" w:cstheme="minorBidi"/>
          <w:szCs w:val="22"/>
          <w:lang w:val="sr-Cyrl-RS"/>
        </w:rPr>
        <w:t>.</w:t>
      </w:r>
    </w:p>
    <w:p w:rsidR="002C4888" w:rsidRDefault="002C4888" w:rsidP="00ED0855">
      <w:pPr>
        <w:jc w:val="both"/>
        <w:rPr>
          <w:rFonts w:eastAsiaTheme="minorHAnsi"/>
          <w:lang w:val="sr-Cyrl-RS"/>
        </w:rPr>
      </w:pPr>
    </w:p>
    <w:p w:rsidR="002C4888" w:rsidRDefault="000E40E1" w:rsidP="00ED0855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>Odbor</w:t>
      </w:r>
      <w:r w:rsidR="009A288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A288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9A288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9A2889" w:rsidRPr="00CD255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9A2889" w:rsidRPr="00CD255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9A2889" w:rsidRPr="00CD2551">
        <w:rPr>
          <w:rFonts w:eastAsia="Calibri"/>
          <w:lang w:val="sr-Cyrl-RS"/>
        </w:rPr>
        <w:t xml:space="preserve"> </w:t>
      </w:r>
      <w:r w:rsidR="009A2889">
        <w:rPr>
          <w:rFonts w:eastAsia="Calibri"/>
          <w:lang w:val="sr-Cyrl-RS"/>
        </w:rPr>
        <w:t>11</w:t>
      </w:r>
      <w:r w:rsidR="009A2889"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A2889"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9A2889" w:rsidRPr="00CD2551">
        <w:rPr>
          <w:rFonts w:eastAsia="Calibri"/>
          <w:lang w:val="sr-Cyrl-RS"/>
        </w:rPr>
        <w:t>).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0E40E1">
        <w:rPr>
          <w:rFonts w:eastAsiaTheme="minorHAnsi" w:cstheme="minorBidi"/>
          <w:szCs w:val="22"/>
          <w:lang w:val="sr-Cyrl-RS"/>
        </w:rPr>
        <w:t>Odbor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članom</w:t>
      </w:r>
      <w:r w:rsidRPr="002C4888">
        <w:rPr>
          <w:rFonts w:eastAsiaTheme="minorHAnsi" w:cstheme="minorBidi"/>
          <w:szCs w:val="22"/>
          <w:lang w:val="sr-Cyrl-RS"/>
        </w:rPr>
        <w:t xml:space="preserve"> 164. </w:t>
      </w:r>
      <w:r w:rsidR="000E40E1">
        <w:rPr>
          <w:rFonts w:eastAsiaTheme="minorHAnsi" w:cstheme="minorBidi"/>
          <w:szCs w:val="22"/>
          <w:lang w:val="sr-Cyrl-RS"/>
        </w:rPr>
        <w:t>Poslovnika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skupštine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0E40E1">
        <w:rPr>
          <w:rFonts w:eastAsiaTheme="minorHAnsi" w:cstheme="minorBidi"/>
          <w:szCs w:val="22"/>
          <w:lang w:val="sr-Cyrl-RS"/>
        </w:rPr>
        <w:t>razmotrio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amandmane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Predlog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zakona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dopunama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Zakona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javnim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preduzećima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smatra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da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Ustavom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pravnim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sistemom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Republike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Srbije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sledeći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amandmani</w:t>
      </w:r>
      <w:r w:rsidRPr="002C4888">
        <w:rPr>
          <w:rFonts w:eastAsiaTheme="minorHAnsi" w:cstheme="minorBidi"/>
          <w:szCs w:val="22"/>
          <w:lang w:val="sr-Cyrl-RS"/>
        </w:rPr>
        <w:t>: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Nataša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Jovanović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Aleksandar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Šešelj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Sreto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Perić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podnela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Vjerica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Radeta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1.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Marijan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Rističević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2.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Petar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Jojić</w:t>
      </w:r>
      <w:r w:rsidRPr="002C4888">
        <w:rPr>
          <w:rFonts w:eastAsiaTheme="minorHAnsi" w:cstheme="minorBidi"/>
          <w:szCs w:val="22"/>
          <w:lang w:val="sr-Cyrl-RS"/>
        </w:rPr>
        <w:t>;</w:t>
      </w:r>
    </w:p>
    <w:p w:rsidR="001E2871" w:rsidRPr="00ED0855" w:rsidRDefault="002C4888" w:rsidP="00ED0855">
      <w:pPr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- </w:t>
      </w:r>
      <w:r w:rsidR="000E40E1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član</w:t>
      </w:r>
      <w:r w:rsidRPr="002C4888">
        <w:rPr>
          <w:rFonts w:eastAsiaTheme="minorHAnsi" w:cstheme="minorBidi"/>
          <w:szCs w:val="22"/>
          <w:lang w:val="sr-Cyrl-RS"/>
        </w:rPr>
        <w:t xml:space="preserve"> 3. </w:t>
      </w:r>
      <w:r w:rsidR="000E40E1">
        <w:rPr>
          <w:rFonts w:eastAsiaTheme="minorHAnsi" w:cstheme="minorBidi"/>
          <w:szCs w:val="22"/>
          <w:lang w:val="sr-Cyrl-RS"/>
        </w:rPr>
        <w:t>koji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podneo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narodni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poslanik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Nemanja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0E40E1">
        <w:rPr>
          <w:rFonts w:eastAsiaTheme="minorHAnsi" w:cstheme="minorBidi"/>
          <w:szCs w:val="22"/>
          <w:lang w:val="sr-Cyrl-RS"/>
        </w:rPr>
        <w:t>Šarović</w:t>
      </w:r>
      <w:r w:rsidRPr="002C4888">
        <w:rPr>
          <w:rFonts w:eastAsiaTheme="minorHAnsi" w:cstheme="minorBidi"/>
          <w:szCs w:val="22"/>
          <w:lang w:val="sr-Cyrl-RS"/>
        </w:rPr>
        <w:t>.</w:t>
      </w:r>
    </w:p>
    <w:p w:rsidR="001E2871" w:rsidRPr="00E52652" w:rsidRDefault="001E2871" w:rsidP="00ED0855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ED0855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</w:t>
      </w:r>
      <w:r w:rsidR="009A2889">
        <w:rPr>
          <w:rFonts w:eastAsia="Calibri"/>
          <w:lang w:val="sr-Cyrl-RS"/>
        </w:rPr>
        <w:t>1</w:t>
      </w:r>
      <w:r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4327B2" w:rsidRPr="005E051A" w:rsidRDefault="00ED0855" w:rsidP="00ED0855">
      <w:pPr>
        <w:tabs>
          <w:tab w:val="left" w:pos="1080"/>
        </w:tabs>
        <w:jc w:val="both"/>
        <w:rPr>
          <w:lang w:val="en-US"/>
        </w:rPr>
      </w:pPr>
      <w:r>
        <w:rPr>
          <w:lang w:val="en-US"/>
        </w:rPr>
        <w:t xml:space="preserve">              </w:t>
      </w:r>
      <w:r w:rsidR="000E40E1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0E40E1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0E40E1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0E40E1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5E051A" w:rsidRDefault="00ED0855" w:rsidP="005E051A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 w:rsidR="000E40E1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0E40E1">
        <w:rPr>
          <w:lang w:val="sr-Cyrl-RS"/>
        </w:rPr>
        <w:t>Razmatranje</w:t>
      </w:r>
      <w:r w:rsidR="00016867" w:rsidRPr="0001686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Predloga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javnim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nabavkama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>,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E2871" w:rsidRPr="00E52652" w:rsidRDefault="001E2871" w:rsidP="005E051A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0E40E1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0E40E1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C51D3C" w:rsidRPr="00C51D3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C51D3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javnim</w:t>
      </w:r>
      <w:r w:rsidR="00C51D3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nabavkama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0E40E1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5E051A">
      <w:pPr>
        <w:spacing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0E40E1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</w:t>
      </w:r>
      <w:r w:rsidR="006B58A8">
        <w:rPr>
          <w:rFonts w:eastAsia="Calibri"/>
          <w:lang w:val="sr-Cyrl-RS"/>
        </w:rPr>
        <w:t>1</w:t>
      </w:r>
      <w:r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0E40E1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0E40E1" w:rsidP="00ED0855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A76A04" w:rsidRPr="00A76A04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76A04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privrednim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društvima</w:t>
      </w:r>
      <w:r w:rsidR="006F0CCF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6F0CCF" w:rsidRPr="00E52652" w:rsidRDefault="006F0CCF" w:rsidP="00ED0855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206991" w:rsidRPr="00206991">
        <w:rPr>
          <w:lang w:val="sr-Cyrl-RS"/>
        </w:rPr>
        <w:t xml:space="preserve"> </w:t>
      </w:r>
      <w:r>
        <w:rPr>
          <w:lang w:val="sr-Cyrl-RS"/>
        </w:rPr>
        <w:t>Predlog</w:t>
      </w:r>
      <w:r w:rsidR="00206991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206991" w:rsidRPr="00A76A04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06991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privrednim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društvima</w:t>
      </w:r>
      <w:r w:rsidR="00206991" w:rsidRPr="00E52652">
        <w:rPr>
          <w:lang w:val="sr-Cyrl-R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E40E1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35166">
        <w:rPr>
          <w:rFonts w:eastAsia="Calibri"/>
          <w:lang w:val="sr-Cyrl-RS"/>
        </w:rPr>
        <w:t>1</w:t>
      </w:r>
      <w:r w:rsidR="000F465A">
        <w:rPr>
          <w:rFonts w:eastAsia="Calibri"/>
          <w:lang w:val="sr-Cyrl-RS"/>
        </w:rPr>
        <w:t>1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581A7A" w:rsidRPr="00581A7A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javnom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dugu</w:t>
      </w:r>
      <w:r w:rsidR="006F0CCF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581A7A" w:rsidRPr="00581A7A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javnom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dugu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odluke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E40E1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450E93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50E93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</w:t>
      </w:r>
      <w:r w:rsidR="00FD1D2C">
        <w:rPr>
          <w:rFonts w:eastAsia="Calibri"/>
          <w:lang w:val="sr-Cyrl-RS"/>
        </w:rPr>
        <w:t>0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FD1D2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1E2871" w:rsidRPr="000F465A">
        <w:rPr>
          <w:rFonts w:eastAsia="Calibri"/>
          <w:lang w:val="sr-Cyrl-RS"/>
        </w:rPr>
        <w:t>).</w:t>
      </w:r>
    </w:p>
    <w:p w:rsidR="004327B2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E52652" w:rsidRDefault="000E40E1" w:rsidP="00ED0855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1851EE" w:rsidRPr="001851EE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sprečavanju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pranja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novca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finansiranja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terorizma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1851EE" w:rsidRPr="001851EE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sprečavanju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pranja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novca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finansiranja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terorizma</w:t>
      </w:r>
      <w:r w:rsidR="00BC2EF5" w:rsidRPr="00E52652">
        <w:rPr>
          <w:rFonts w:eastAsiaTheme="minorHAnsi"/>
          <w:bCs/>
          <w:lang w:val="en-US" w:eastAsia="sr-Cyrl-C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E40E1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</w:t>
      </w:r>
      <w:r w:rsidR="0023495C">
        <w:rPr>
          <w:rFonts w:eastAsia="Calibri"/>
          <w:lang w:val="sr-Cyrl-RS"/>
        </w:rPr>
        <w:t>1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E52652" w:rsidRDefault="000E40E1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0E40E1" w:rsidP="00ED085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877DF" w:rsidRPr="00D877DF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rokovima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izmirenja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novčanih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obaveza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komercijalnim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transakcijama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FF460C" w:rsidRPr="00E52652" w:rsidRDefault="00FF460C" w:rsidP="00ED0855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E40E1" w:rsidP="005E051A">
      <w:pPr>
        <w:tabs>
          <w:tab w:val="left" w:pos="993"/>
        </w:tabs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877DF" w:rsidRPr="00D877DF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rokovima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izmirenja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novčanih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obaveza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komercijalnim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transakcijama</w:t>
      </w:r>
      <w:r w:rsidR="0038726D">
        <w:rPr>
          <w:lang w:val="sr-Cyrl-RS"/>
        </w:rPr>
        <w:t>,</w:t>
      </w:r>
      <w:r w:rsidR="00B1064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B1064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1064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B1064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B1064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E40E1" w:rsidP="005E051A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55D70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755D70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55D70" w:rsidRPr="000F465A">
        <w:rPr>
          <w:rFonts w:eastAsia="Calibri"/>
          <w:lang w:val="sr-Cyrl-RS"/>
        </w:rPr>
        <w:t xml:space="preserve"> </w:t>
      </w:r>
      <w:r w:rsidR="00755D70">
        <w:rPr>
          <w:rFonts w:eastAsia="Calibri"/>
          <w:lang w:val="sr-Cyrl-RS"/>
        </w:rPr>
        <w:t>11</w:t>
      </w:r>
      <w:r w:rsidR="00755D70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5D70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5D70" w:rsidRPr="000F465A">
        <w:rPr>
          <w:rFonts w:eastAsia="Calibri"/>
          <w:lang w:val="sr-Cyrl-RS"/>
        </w:rPr>
        <w:t>).</w:t>
      </w:r>
    </w:p>
    <w:p w:rsidR="001E2871" w:rsidRPr="00E52652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Default="001E287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/>
          <w:bCs/>
          <w:u w:val="single"/>
          <w:lang w:val="sr-Cyrl-RS"/>
        </w:rPr>
        <w:t>Deseta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0E40E1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4578F0" w:rsidRPr="004578F0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Centralnom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registru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obaveznog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socijalnog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osiguranja</w:t>
      </w:r>
      <w:r w:rsidR="00907D5B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="00907D5B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907D5B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1E2871" w:rsidRPr="00E52652" w:rsidRDefault="001E287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razmotrio</w:t>
      </w:r>
      <w:r w:rsidR="000A4C87" w:rsidRPr="00E52652">
        <w:rPr>
          <w:rFonts w:eastAsiaTheme="minorHAnsi"/>
          <w:lang w:val="en-US"/>
        </w:rPr>
        <w:t xml:space="preserve"> </w:t>
      </w:r>
      <w:r w:rsidR="000E40E1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Centralnom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registru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obaveznog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socijalnog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osiguranja</w:t>
      </w:r>
      <w:r w:rsidRPr="00E52652">
        <w:rPr>
          <w:rFonts w:eastAsiaTheme="minorHAnsi"/>
          <w:color w:val="000000"/>
          <w:lang w:val="sr-Cyrl-RS"/>
        </w:rPr>
        <w:t xml:space="preserve">, </w:t>
      </w:r>
      <w:r w:rsidR="000E40E1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1E2871" w:rsidRPr="00E52652" w:rsidRDefault="00215E32" w:rsidP="005E051A">
      <w:pPr>
        <w:tabs>
          <w:tab w:val="left" w:pos="851"/>
        </w:tabs>
        <w:spacing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ab/>
      </w:r>
      <w:r w:rsidR="000E40E1">
        <w:rPr>
          <w:rFonts w:eastAsia="Calibri"/>
          <w:lang w:val="sr-Cyrl-RS"/>
        </w:rPr>
        <w:t>Odbor</w:t>
      </w:r>
      <w:r w:rsidR="00202ECD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202ECD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202ECD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="00202ECD" w:rsidRPr="000F465A">
        <w:rPr>
          <w:rFonts w:eastAsia="Calibri"/>
          <w:lang w:val="sr-Latn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202ECD" w:rsidRPr="000F465A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202ECD" w:rsidRPr="000F465A">
        <w:rPr>
          <w:rFonts w:eastAsia="Calibri"/>
          <w:lang w:val="sr-Cyrl-RS"/>
        </w:rPr>
        <w:t xml:space="preserve"> </w:t>
      </w:r>
      <w:r w:rsidR="00202ECD">
        <w:rPr>
          <w:rFonts w:eastAsia="Calibri"/>
          <w:lang w:val="sr-Cyrl-RS"/>
        </w:rPr>
        <w:t>11</w:t>
      </w:r>
      <w:r w:rsidR="00202ECD"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="00202ECD" w:rsidRPr="000F465A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="00202ECD" w:rsidRPr="000F465A">
        <w:rPr>
          <w:rFonts w:eastAsia="Calibri"/>
          <w:lang w:val="sr-Cyrl-RS"/>
        </w:rPr>
        <w:t>).</w:t>
      </w:r>
    </w:p>
    <w:p w:rsidR="00FF460C" w:rsidRDefault="005E051A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 </w:t>
      </w:r>
      <w:r w:rsidR="000E40E1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D2793B" w:rsidP="00ED08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D230F4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/>
          <w:bCs/>
          <w:u w:val="single"/>
          <w:lang w:val="sr-Cyrl-RS"/>
        </w:rPr>
        <w:t>Jedanaesta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reda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0E40E1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CE6EAB" w:rsidRPr="00CE6EA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Carinskoj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tarifi</w:t>
      </w:r>
      <w:r w:rsidR="0038726D" w:rsidRPr="00E52652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ED08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5E051A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razmotrio</w:t>
      </w:r>
      <w:r w:rsidR="008109BF" w:rsidRPr="00E52652">
        <w:rPr>
          <w:rFonts w:eastAsiaTheme="minorHAnsi"/>
          <w:lang w:val="sr-Cyrl-RS"/>
        </w:rPr>
        <w:t xml:space="preserve"> </w:t>
      </w:r>
      <w:r w:rsidR="000E40E1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CE6EAB" w:rsidRPr="00CE6EA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dopunama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Zakona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o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Carinskoj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tarifi</w:t>
      </w:r>
      <w:r w:rsidR="00CE6EAB">
        <w:rPr>
          <w:rFonts w:eastAsiaTheme="minorEastAsia"/>
          <w:bCs/>
          <w:color w:val="000000"/>
          <w:lang w:val="sr-Cyrl-CS" w:eastAsia="sr-Cyrl-CS"/>
        </w:rPr>
        <w:t>,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E96FD5" w:rsidRPr="00E52652" w:rsidRDefault="005E051A" w:rsidP="005E051A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0E40E1"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doneo</w:t>
      </w:r>
      <w:r w:rsid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 w:rsidR="000E40E1"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 w:rsidR="00B9243B">
        <w:rPr>
          <w:rFonts w:eastAsia="Calibri"/>
          <w:lang w:val="sr-Cyrl-RS"/>
        </w:rPr>
        <w:t>1</w:t>
      </w:r>
      <w:r w:rsidR="0023007F">
        <w:rPr>
          <w:rFonts w:eastAsia="Calibri"/>
          <w:lang w:val="sr-Cyrl-RS"/>
        </w:rPr>
        <w:t>1</w:t>
      </w:r>
      <w:r w:rsidR="00E96FD5" w:rsidRP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glasova</w:t>
      </w:r>
      <w:r w:rsidR="00E96FD5" w:rsidRPr="00B9243B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za</w:t>
      </w:r>
      <w:r w:rsidR="00E96FD5" w:rsidRPr="00B9243B">
        <w:rPr>
          <w:rFonts w:eastAsia="Calibri"/>
          <w:lang w:val="sr-Cyrl-RS"/>
        </w:rPr>
        <w:t>).</w:t>
      </w:r>
    </w:p>
    <w:p w:rsidR="00FF460C" w:rsidRPr="00E52652" w:rsidRDefault="005E051A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 </w:t>
      </w:r>
      <w:r w:rsidR="000E40E1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0E40E1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E52652" w:rsidRDefault="006A0297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D230F4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/>
          <w:bCs/>
          <w:u w:val="single"/>
          <w:lang w:val="sr-Cyrl-RS"/>
        </w:rPr>
        <w:t>Dvanaesta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0E40E1">
        <w:rPr>
          <w:rFonts w:eastAsiaTheme="minorHAnsi"/>
          <w:b/>
          <w:bCs/>
          <w:u w:val="single"/>
          <w:lang w:val="sr-Cyrl-RS"/>
        </w:rPr>
        <w:t>reda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0E40E1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AE509C" w:rsidRPr="00AE509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igrama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sreću</w:t>
      </w:r>
      <w:r w:rsidR="0038726D" w:rsidRPr="00E52652">
        <w:rPr>
          <w:lang w:val="sr-Cyrl-RS"/>
        </w:rPr>
        <w:t xml:space="preserve">, </w:t>
      </w:r>
      <w:r w:rsidR="000E40E1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0E40E1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DF2261" w:rsidRPr="00E52652" w:rsidRDefault="00DF226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="000E40E1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razmotrio</w:t>
      </w:r>
      <w:r w:rsidR="001E39E9" w:rsidRPr="00E52652">
        <w:rPr>
          <w:rFonts w:eastAsiaTheme="minorHAnsi"/>
          <w:lang w:val="en-US"/>
        </w:rPr>
        <w:t xml:space="preserve"> </w:t>
      </w:r>
      <w:r w:rsidR="000E40E1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dopunama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0E40E1">
        <w:rPr>
          <w:lang w:val="sr-Cyrl-RS"/>
        </w:rPr>
        <w:t>o</w:t>
      </w:r>
      <w:r w:rsidR="00AE509C" w:rsidRPr="00AE509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igrama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na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E40E1">
        <w:rPr>
          <w:rFonts w:eastAsiaTheme="minorEastAsia"/>
          <w:bCs/>
          <w:color w:val="000000"/>
          <w:lang w:val="sr-Cyrl-CS" w:eastAsia="sr-Cyrl-CS"/>
        </w:rPr>
        <w:t>sreću</w:t>
      </w:r>
      <w:r w:rsidRPr="00E52652">
        <w:rPr>
          <w:rFonts w:eastAsiaTheme="minorHAnsi"/>
          <w:color w:val="000000"/>
          <w:lang w:val="sr-Cyrl-RS"/>
        </w:rPr>
        <w:t xml:space="preserve">, </w:t>
      </w:r>
      <w:r w:rsidR="000E40E1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0E40E1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0E40E1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672966" w:rsidRPr="00E52652" w:rsidRDefault="000E40E1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 w:rsidR="00B9243B">
        <w:rPr>
          <w:rFonts w:eastAsia="Calibri"/>
          <w:lang w:val="sr-Cyrl-RS"/>
        </w:rPr>
        <w:t>1</w:t>
      </w:r>
      <w:r w:rsidR="00E07D66">
        <w:rPr>
          <w:rFonts w:eastAsia="Calibri"/>
          <w:lang w:val="sr-Cyrl-RS"/>
        </w:rPr>
        <w:t>1</w:t>
      </w:r>
      <w:r w:rsidR="00672966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2966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72966" w:rsidRPr="00B9243B">
        <w:rPr>
          <w:rFonts w:eastAsia="Calibri"/>
          <w:lang w:val="sr-Cyrl-RS"/>
        </w:rPr>
        <w:t>).</w:t>
      </w:r>
    </w:p>
    <w:p w:rsidR="004327B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38726D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Trinaesta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0815CF" w:rsidRPr="000815CF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duvanu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FF460C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0815CF" w:rsidRPr="000815CF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duvanu</w:t>
      </w:r>
      <w:r w:rsidR="008270EA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8270EA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270EA" w:rsidRPr="00E52652">
        <w:rPr>
          <w:rFonts w:eastAsia="Calibri"/>
          <w:lang w:val="sr-Cyrl-CS"/>
        </w:rPr>
        <w:t>.</w:t>
      </w:r>
    </w:p>
    <w:p w:rsidR="00610176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8270EA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</w:t>
      </w:r>
      <w:r w:rsidR="00553984">
        <w:rPr>
          <w:rFonts w:eastAsia="Calibri"/>
          <w:lang w:val="sr-Cyrl-CS"/>
        </w:rPr>
        <w:t>1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4327B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Četrnaesta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870FA1" w:rsidRPr="00870FA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38726D" w:rsidRPr="00E52652">
        <w:rPr>
          <w:lang w:val="sr-Cyrl-RS"/>
        </w:rPr>
        <w:t xml:space="preserve"> </w:t>
      </w:r>
      <w:r w:rsidR="00870FA1">
        <w:rPr>
          <w:lang w:val="sr-Cyrl-RS"/>
        </w:rPr>
        <w:t>,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FF460C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870FA1" w:rsidRPr="00870FA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</w:t>
      </w:r>
      <w:r w:rsidR="00E77F94">
        <w:rPr>
          <w:rFonts w:eastAsia="Calibri"/>
          <w:lang w:val="sr-Cyrl-CS"/>
        </w:rPr>
        <w:t>0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610176" w:rsidRPr="00B9243B">
        <w:rPr>
          <w:rFonts w:eastAsia="Calibri"/>
          <w:lang w:val="sr-Cyrl-CS"/>
        </w:rPr>
        <w:t>).</w:t>
      </w:r>
    </w:p>
    <w:p w:rsidR="004327B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Petnaesta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0B3156" w:rsidRPr="000B315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B315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B315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B315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="0038726D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>
        <w:rPr>
          <w:lang w:val="sr-Cyrl-RS"/>
        </w:rPr>
        <w:t xml:space="preserve"> </w:t>
      </w:r>
      <w:r>
        <w:rPr>
          <w:lang w:val="sr-Cyrl-RS"/>
        </w:rPr>
        <w:t>je</w:t>
      </w:r>
      <w:r w:rsidR="0038726D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610176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967772" w:rsidRPr="0096777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96777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6777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6777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D30F2F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D30F2F" w:rsidRPr="00B9243B">
        <w:rPr>
          <w:rFonts w:eastAsia="Calibri"/>
          <w:lang w:val="sr-Cyrl-CS"/>
        </w:rPr>
        <w:t xml:space="preserve"> </w:t>
      </w:r>
      <w:r w:rsidR="00D30F2F">
        <w:rPr>
          <w:rFonts w:eastAsia="Calibri"/>
          <w:lang w:val="sr-Cyrl-CS"/>
        </w:rPr>
        <w:t>11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30F2F" w:rsidRPr="00B9243B">
        <w:rPr>
          <w:rFonts w:eastAsia="Calibri"/>
          <w:lang w:val="sr-Cyrl-CS"/>
        </w:rPr>
        <w:t>).</w:t>
      </w:r>
      <w:r w:rsidR="00B9243B" w:rsidRPr="00B9243B">
        <w:rPr>
          <w:rFonts w:eastAsia="Calibri"/>
          <w:lang w:val="sr-Cyrl-CS"/>
        </w:rPr>
        <w:tab/>
      </w:r>
    </w:p>
    <w:p w:rsidR="002E2D3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38726D" w:rsidRPr="00E52652" w:rsidRDefault="000E40E1" w:rsidP="00ED0855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Šesnaesta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2E2D32" w:rsidRPr="00E52652" w:rsidRDefault="002E2D32" w:rsidP="00ED0855">
      <w:pPr>
        <w:ind w:firstLine="720"/>
        <w:jc w:val="both"/>
        <w:rPr>
          <w:rFonts w:eastAsia="Calibri"/>
          <w:lang w:val="sr-Cyrl-CS"/>
        </w:rPr>
      </w:pPr>
    </w:p>
    <w:p w:rsidR="002E2D32" w:rsidRDefault="000E40E1" w:rsidP="00ED0855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5E051A" w:rsidRDefault="000E40E1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2E0F49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2E0F49" w:rsidRPr="00B9243B">
        <w:rPr>
          <w:rFonts w:eastAsia="Calibri"/>
          <w:lang w:val="sr-Cyrl-CS"/>
        </w:rPr>
        <w:t xml:space="preserve"> </w:t>
      </w:r>
      <w:r w:rsidR="002E0F49">
        <w:rPr>
          <w:rFonts w:eastAsia="Calibri"/>
          <w:lang w:val="sr-Cyrl-CS"/>
        </w:rPr>
        <w:t>11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E0F49" w:rsidRPr="00B9243B">
        <w:rPr>
          <w:rFonts w:eastAsia="Calibri"/>
          <w:lang w:val="sr-Cyrl-CS"/>
        </w:rPr>
        <w:t>).</w:t>
      </w:r>
    </w:p>
    <w:p w:rsidR="004327B2" w:rsidRPr="005E051A" w:rsidRDefault="000E40E1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</w:p>
    <w:p w:rsidR="0038726D" w:rsidRPr="00ED0855" w:rsidRDefault="000E40E1" w:rsidP="005E051A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Sedamnaesta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6D63C5" w:rsidRPr="006D63C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regulisanju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duga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prema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Slovačkoj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Republici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2E2D3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95E0C" w:rsidRPr="00795E0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regulisanju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duga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prema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Slovačkoj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Republici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E55FB1">
        <w:rPr>
          <w:rFonts w:eastAsia="Calibri"/>
          <w:lang w:val="sr-Cyrl-CS"/>
        </w:rPr>
        <w:t xml:space="preserve"> </w:t>
      </w:r>
      <w:r w:rsidR="00E55FB1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E55FB1" w:rsidRPr="00B9243B">
        <w:rPr>
          <w:rFonts w:eastAsia="Calibri"/>
          <w:lang w:val="sr-Cyrl-CS"/>
        </w:rPr>
        <w:t xml:space="preserve"> </w:t>
      </w:r>
      <w:r w:rsidR="00E55FB1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E55FB1" w:rsidRPr="00B9243B">
        <w:rPr>
          <w:rFonts w:eastAsia="Calibri"/>
          <w:lang w:val="sr-Cyrl-CS"/>
        </w:rPr>
        <w:t>).</w:t>
      </w:r>
      <w:r w:rsidR="00E55FB1" w:rsidRPr="00E52652">
        <w:rPr>
          <w:rFonts w:eastAsia="Calibri"/>
          <w:lang w:val="sr-Cyrl-CS"/>
        </w:rPr>
        <w:t xml:space="preserve"> </w:t>
      </w:r>
    </w:p>
    <w:p w:rsidR="00732C9B" w:rsidRPr="005E051A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Pr="00354AA7" w:rsidRDefault="000E40E1" w:rsidP="00ED0855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Osamnaesta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4E5302" w:rsidRPr="004E530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ciljem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poboljšanja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usaglašenosti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poreskih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nivou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primene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FATKA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354AA7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54AA7" w:rsidRDefault="00354AA7" w:rsidP="00ED0855">
      <w:pPr>
        <w:ind w:firstLine="720"/>
        <w:jc w:val="both"/>
        <w:rPr>
          <w:rFonts w:eastAsia="Calibri"/>
          <w:lang w:val="sr-Cyrl-CS"/>
        </w:rPr>
      </w:pPr>
      <w:r>
        <w:tab/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2F20B9" w:rsidRPr="002F20B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ciljem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poboljšanja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usaglašenosti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poreskih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međunarodnom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nivou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primene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FATKA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propisa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1406DA" w:rsidRPr="005E051A" w:rsidRDefault="000E40E1" w:rsidP="00D230F4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1406DA">
        <w:rPr>
          <w:rFonts w:eastAsia="Calibri"/>
          <w:lang w:val="sr-Cyrl-CS"/>
        </w:rPr>
        <w:t xml:space="preserve"> </w:t>
      </w:r>
      <w:r w:rsidR="001406DA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1406DA" w:rsidRPr="00B9243B">
        <w:rPr>
          <w:rFonts w:eastAsia="Calibri"/>
          <w:lang w:val="sr-Cyrl-CS"/>
        </w:rPr>
        <w:t xml:space="preserve"> </w:t>
      </w:r>
      <w:r w:rsidR="001406DA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1406DA" w:rsidRPr="00B9243B">
        <w:rPr>
          <w:rFonts w:eastAsia="Calibri"/>
          <w:lang w:val="sr-Cyrl-CS"/>
        </w:rPr>
        <w:t>).</w:t>
      </w:r>
      <w:r w:rsidR="001406DA" w:rsidRPr="00E52652">
        <w:rPr>
          <w:rFonts w:eastAsia="Calibri"/>
          <w:lang w:val="sr-Cyrl-CS"/>
        </w:rPr>
        <w:t xml:space="preserve"> </w:t>
      </w:r>
    </w:p>
    <w:p w:rsidR="00732C9B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ED0855">
      <w:pPr>
        <w:ind w:firstLine="720"/>
        <w:jc w:val="both"/>
        <w:rPr>
          <w:rFonts w:eastAsia="Calibri"/>
          <w:lang w:val="sr-Cyrl-CS"/>
        </w:rPr>
      </w:pPr>
    </w:p>
    <w:p w:rsidR="00732C9B" w:rsidRPr="005E051A" w:rsidRDefault="000E40E1" w:rsidP="005E051A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Devetnaesta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92E61" w:rsidRPr="00792E6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Ruske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Federacije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odobrenju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državnog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izvoznog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kredita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Vladi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54AA7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8C0736" w:rsidRPr="008C073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Ruske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Federacije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odobrenju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državnog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izvoznog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kredita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Vladi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</w:t>
      </w:r>
      <w:r w:rsidR="00D131DF">
        <w:rPr>
          <w:rFonts w:eastAsia="Calibri"/>
          <w:lang w:val="sr-Cyrl-CS"/>
        </w:rPr>
        <w:t>0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B9243B" w:rsidRPr="00B9243B">
        <w:rPr>
          <w:rFonts w:eastAsia="Calibri"/>
          <w:lang w:val="sr-Cyrl-CS"/>
        </w:rPr>
        <w:t>).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4459B" w:rsidRPr="00D4459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4459B"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B9243B">
        <w:rPr>
          <w:lang w:val="sr-Cyrl-RS"/>
        </w:rPr>
        <w:t xml:space="preserve">, </w:t>
      </w:r>
      <w:r>
        <w:rPr>
          <w:lang w:val="sr-Cyrl-RS"/>
        </w:rPr>
        <w:t>koje</w:t>
      </w:r>
      <w:r w:rsidR="00B9243B">
        <w:rPr>
          <w:lang w:val="sr-Cyrl-RS"/>
        </w:rPr>
        <w:t xml:space="preserve"> </w:t>
      </w:r>
      <w:r>
        <w:rPr>
          <w:lang w:val="sr-Cyrl-RS"/>
        </w:rPr>
        <w:t>je</w:t>
      </w:r>
      <w:r w:rsidR="00B9243B">
        <w:rPr>
          <w:lang w:val="sr-Cyrl-RS"/>
        </w:rPr>
        <w:t xml:space="preserve"> </w:t>
      </w:r>
      <w:r>
        <w:rPr>
          <w:lang w:val="sr-Cyrl-RS"/>
        </w:rPr>
        <w:t>podnela</w:t>
      </w:r>
      <w:r w:rsidR="00B9243B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  <w:r w:rsidR="00354AA7">
        <w:tab/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4144AD" w:rsidRPr="004144A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davanju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garancije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144AD"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zaduženju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Javnog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preduzeća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Srbijagas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Sad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kreditu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izgradnju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razvodnog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gasovoda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Aleksandrovac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Brus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Kopaonik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Raška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Novi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Pazar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Tutin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(III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1406DA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1406DA">
        <w:rPr>
          <w:rFonts w:eastAsia="Calibri"/>
          <w:lang w:val="sr-Cyrl-CS"/>
        </w:rPr>
        <w:t xml:space="preserve"> </w:t>
      </w:r>
      <w:r w:rsidR="001406DA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1406DA" w:rsidRPr="00B9243B">
        <w:rPr>
          <w:rFonts w:eastAsia="Calibri"/>
          <w:lang w:val="sr-Cyrl-CS"/>
        </w:rPr>
        <w:t xml:space="preserve"> </w:t>
      </w:r>
      <w:r w:rsidR="001406DA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1406DA" w:rsidRPr="00B9243B">
        <w:rPr>
          <w:rFonts w:eastAsia="Calibri"/>
          <w:lang w:val="sr-Cyrl-CS"/>
        </w:rPr>
        <w:t>).</w:t>
      </w:r>
      <w:r w:rsidR="001406DA" w:rsidRPr="00E52652">
        <w:rPr>
          <w:rFonts w:eastAsia="Calibri"/>
          <w:lang w:val="sr-Cyrl-C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354AA7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927614" w:rsidRPr="0092761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354AA7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  <w:r w:rsidR="00354AA7">
        <w:tab/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927614" w:rsidRPr="0092761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Finansijskog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Autoput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deonica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Niš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Merdare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Faza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1,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Evropske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1406DA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1406DA">
        <w:rPr>
          <w:rFonts w:eastAsia="Calibri"/>
          <w:lang w:val="sr-Cyrl-CS"/>
        </w:rPr>
        <w:t xml:space="preserve"> </w:t>
      </w:r>
      <w:r w:rsidR="001406DA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1406DA" w:rsidRPr="00B9243B">
        <w:rPr>
          <w:rFonts w:eastAsia="Calibri"/>
          <w:lang w:val="sr-Cyrl-CS"/>
        </w:rPr>
        <w:t xml:space="preserve"> </w:t>
      </w:r>
      <w:r w:rsidR="001406DA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1406DA" w:rsidRPr="00B9243B">
        <w:rPr>
          <w:rFonts w:eastAsia="Calibri"/>
          <w:lang w:val="sr-Cyrl-CS"/>
        </w:rPr>
        <w:t>).</w:t>
      </w:r>
      <w:r w:rsidR="001406DA" w:rsidRPr="00E52652">
        <w:rPr>
          <w:rFonts w:eastAsia="Calibri"/>
          <w:lang w:val="sr-Cyrl-CS"/>
        </w:rPr>
        <w:t xml:space="preserve"> </w:t>
      </w:r>
    </w:p>
    <w:p w:rsidR="005E051A" w:rsidRDefault="000E40E1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35264C" w:rsidRPr="0035264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uzajamnom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354AA7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  <w:r w:rsidR="00B9243B">
        <w:rPr>
          <w:rFonts w:eastAsia="Calibri"/>
          <w:lang w:val="sr-Cyrl-CS"/>
        </w:rPr>
        <w:tab/>
      </w: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E23875" w:rsidRPr="00E2387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Makedonije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uzajamnom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priznavanju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odobrenja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ovlašćenih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privrednih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subjekata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AEO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C53140" w:rsidRPr="00E52652">
        <w:rPr>
          <w:lang w:val="sr-Cyrl-RS"/>
        </w:rPr>
        <w:t xml:space="preserve"> </w:t>
      </w:r>
      <w:r w:rsidR="00FF6AE8">
        <w:rPr>
          <w:lang w:val="sr-Cyrl-RS"/>
        </w:rPr>
        <w:t>,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  <w:r w:rsidR="00B9243B" w:rsidRPr="00B9243B">
        <w:rPr>
          <w:rFonts w:eastAsia="Calibri"/>
          <w:lang w:val="sr-Cyrl-CS"/>
        </w:rPr>
        <w:tab/>
      </w:r>
      <w:r>
        <w:rPr>
          <w:rFonts w:eastAsia="Calibri"/>
          <w:lang w:val="sr-Cyrl-CS"/>
        </w:rPr>
        <w:t>Odbor</w:t>
      </w:r>
      <w:r w:rsidR="006207D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207D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207D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207D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6207D6">
        <w:rPr>
          <w:rFonts w:eastAsia="Calibri"/>
          <w:lang w:val="sr-Cyrl-CS"/>
        </w:rPr>
        <w:t xml:space="preserve"> </w:t>
      </w:r>
      <w:r w:rsidR="006207D6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6207D6" w:rsidRPr="00B9243B">
        <w:rPr>
          <w:rFonts w:eastAsia="Calibri"/>
          <w:lang w:val="sr-Cyrl-CS"/>
        </w:rPr>
        <w:t xml:space="preserve"> </w:t>
      </w:r>
      <w:r w:rsidR="006207D6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6207D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207D6" w:rsidRPr="00B9243B">
        <w:rPr>
          <w:rFonts w:eastAsia="Calibri"/>
          <w:lang w:val="sr-Cyrl-CS"/>
        </w:rPr>
        <w:t>).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treća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2016.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A11E5E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originalno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potpisan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9.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2016.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Nemačke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razvojne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Frankfurt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Majni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finansiranju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AB0D57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AB0D5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B0D5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AB0D5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AB0D5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AB0D57">
        <w:rPr>
          <w:rFonts w:eastAsia="Calibri"/>
          <w:lang w:val="sr-Cyrl-CS"/>
        </w:rPr>
        <w:t xml:space="preserve"> </w:t>
      </w:r>
      <w:r w:rsidR="00AB0D57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AB0D57" w:rsidRPr="00B9243B">
        <w:rPr>
          <w:rFonts w:eastAsia="Calibri"/>
          <w:lang w:val="sr-Cyrl-CS"/>
        </w:rPr>
        <w:t xml:space="preserve"> </w:t>
      </w:r>
      <w:r w:rsidR="00AB0D57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AB0D5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AB0D57" w:rsidRPr="00B9243B">
        <w:rPr>
          <w:rFonts w:eastAsia="Calibri"/>
          <w:lang w:val="sr-Cyrl-CS"/>
        </w:rPr>
        <w:t>).</w:t>
      </w:r>
      <w:r w:rsidR="00AB0D57" w:rsidRPr="00E52652">
        <w:rPr>
          <w:rFonts w:eastAsia="Calibri"/>
          <w:lang w:val="sr-Cyrl-C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četvrta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9D3D20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073493">
        <w:rPr>
          <w:lang w:val="sr-Cyrl-RS"/>
        </w:rPr>
        <w:t xml:space="preserve">, </w:t>
      </w:r>
      <w:r>
        <w:rPr>
          <w:lang w:val="sr-Cyrl-RS"/>
        </w:rPr>
        <w:t>koji</w:t>
      </w:r>
      <w:r w:rsidR="00073493">
        <w:rPr>
          <w:lang w:val="sr-Cyrl-RS"/>
        </w:rPr>
        <w:t xml:space="preserve"> </w:t>
      </w:r>
      <w:r>
        <w:rPr>
          <w:lang w:val="sr-Cyrl-RS"/>
        </w:rPr>
        <w:t>je</w:t>
      </w:r>
      <w:r w:rsidR="00073493">
        <w:rPr>
          <w:lang w:val="sr-Cyrl-RS"/>
        </w:rPr>
        <w:t xml:space="preserve"> </w:t>
      </w:r>
      <w:r>
        <w:rPr>
          <w:lang w:val="sr-Cyrl-RS"/>
        </w:rPr>
        <w:t>podnela</w:t>
      </w:r>
      <w:r w:rsidR="00073493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  <w:r w:rsidR="00073493">
        <w:tab/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9D3D2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D3D2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9D3D20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9D3D2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9D3D2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9D3D20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D67FB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DD67FB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DD67F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D67F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D67F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D67F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D67FB">
        <w:rPr>
          <w:lang w:val="sr-Cyrl-RS"/>
        </w:rPr>
        <w:t xml:space="preserve">, </w:t>
      </w:r>
      <w:r>
        <w:rPr>
          <w:lang w:val="sr-Cyrl-RS"/>
        </w:rPr>
        <w:t>koji</w:t>
      </w:r>
      <w:r w:rsidR="00DD67FB">
        <w:rPr>
          <w:lang w:val="sr-Cyrl-RS"/>
        </w:rPr>
        <w:t xml:space="preserve"> </w:t>
      </w:r>
      <w:r>
        <w:rPr>
          <w:lang w:val="sr-Cyrl-RS"/>
        </w:rPr>
        <w:t>je</w:t>
      </w:r>
      <w:r w:rsidR="00DD67FB">
        <w:rPr>
          <w:lang w:val="sr-Cyrl-RS"/>
        </w:rPr>
        <w:t xml:space="preserve"> </w:t>
      </w:r>
      <w:r>
        <w:rPr>
          <w:lang w:val="sr-Cyrl-RS"/>
        </w:rPr>
        <w:t>podnela</w:t>
      </w:r>
      <w:r w:rsidR="00DD67FB">
        <w:rPr>
          <w:lang w:val="sr-Cyrl-RS"/>
        </w:rPr>
        <w:t xml:space="preserve"> </w:t>
      </w:r>
      <w:r>
        <w:rPr>
          <w:lang w:val="sr-Cyrl-RS"/>
        </w:rPr>
        <w:t>Vlada</w:t>
      </w:r>
      <w:r w:rsidR="00DD67FB">
        <w:rPr>
          <w:lang w:val="sr-Cyrl-RS"/>
        </w:rPr>
        <w:t>.</w:t>
      </w:r>
      <w:r w:rsidR="00DD67FB">
        <w:tab/>
      </w:r>
    </w:p>
    <w:p w:rsidR="00DD67F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DD67F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D67F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D67FB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D67F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D67F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DD67F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DD67F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DD67FB" w:rsidRPr="00E52652">
        <w:rPr>
          <w:rFonts w:eastAsia="Calibri"/>
          <w:lang w:val="sr-Cyrl-C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D67F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D67F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D67F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DD67F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DD67FB">
        <w:rPr>
          <w:rFonts w:eastAsia="Calibri"/>
          <w:lang w:val="sr-Cyrl-CS"/>
        </w:rPr>
        <w:t xml:space="preserve"> </w:t>
      </w:r>
      <w:r w:rsidR="00DD67F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DD67FB" w:rsidRPr="00B9243B">
        <w:rPr>
          <w:rFonts w:eastAsia="Calibri"/>
          <w:lang w:val="sr-Cyrl-CS"/>
        </w:rPr>
        <w:t xml:space="preserve"> </w:t>
      </w:r>
      <w:r w:rsidR="00DD67FB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DD67F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D67FB" w:rsidRPr="00B9243B">
        <w:rPr>
          <w:rFonts w:eastAsia="Calibri"/>
          <w:lang w:val="sr-Cyrl-CS"/>
        </w:rPr>
        <w:t>).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2507A7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šesta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2507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2507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2507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2507A7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0A285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2507A7">
        <w:rPr>
          <w:lang w:val="sr-Cyrl-RS"/>
        </w:rPr>
        <w:t xml:space="preserve">, </w:t>
      </w:r>
      <w:r>
        <w:rPr>
          <w:lang w:val="sr-Cyrl-RS"/>
        </w:rPr>
        <w:t>koji</w:t>
      </w:r>
      <w:r w:rsidR="002507A7">
        <w:rPr>
          <w:lang w:val="sr-Cyrl-RS"/>
        </w:rPr>
        <w:t xml:space="preserve"> </w:t>
      </w:r>
      <w:r>
        <w:rPr>
          <w:lang w:val="sr-Cyrl-RS"/>
        </w:rPr>
        <w:t>je</w:t>
      </w:r>
      <w:r w:rsidR="002507A7">
        <w:rPr>
          <w:lang w:val="sr-Cyrl-RS"/>
        </w:rPr>
        <w:t xml:space="preserve"> </w:t>
      </w:r>
      <w:r>
        <w:rPr>
          <w:lang w:val="sr-Cyrl-RS"/>
        </w:rPr>
        <w:t>podnela</w:t>
      </w:r>
      <w:r w:rsidR="002507A7">
        <w:rPr>
          <w:lang w:val="sr-Cyrl-RS"/>
        </w:rPr>
        <w:t xml:space="preserve"> </w:t>
      </w:r>
      <w:r>
        <w:rPr>
          <w:lang w:val="sr-Cyrl-RS"/>
        </w:rPr>
        <w:t>Vlada</w:t>
      </w:r>
      <w:r w:rsidR="002507A7">
        <w:rPr>
          <w:lang w:val="sr-Cyrl-RS"/>
        </w:rPr>
        <w:t>.</w:t>
      </w:r>
      <w:r w:rsidR="002507A7">
        <w:tab/>
      </w:r>
    </w:p>
    <w:p w:rsidR="002507A7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2507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2507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2507A7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0A285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2507A7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2507A7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507A7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507A7" w:rsidRPr="00E52652">
        <w:rPr>
          <w:rFonts w:eastAsia="Calibri"/>
          <w:lang w:val="sr-Cyrl-C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2507A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507A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2507A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2507A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2507A7">
        <w:rPr>
          <w:rFonts w:eastAsia="Calibri"/>
          <w:lang w:val="sr-Cyrl-CS"/>
        </w:rPr>
        <w:t xml:space="preserve"> </w:t>
      </w:r>
      <w:r w:rsidR="002507A7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2507A7" w:rsidRPr="00B9243B">
        <w:rPr>
          <w:rFonts w:eastAsia="Calibri"/>
          <w:lang w:val="sr-Cyrl-CS"/>
        </w:rPr>
        <w:t xml:space="preserve"> </w:t>
      </w:r>
      <w:r w:rsidR="002507A7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2507A7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507A7" w:rsidRPr="00B9243B">
        <w:rPr>
          <w:rFonts w:eastAsia="Calibri"/>
          <w:lang w:val="sr-Cyrl-CS"/>
        </w:rPr>
        <w:t>).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F5A4F" w:rsidRPr="00E52652" w:rsidRDefault="000E40E1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sedma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3F5A4F" w:rsidRPr="003F5A4F">
        <w:rPr>
          <w:rFonts w:eastAsia="Calibri"/>
          <w:u w:val="single"/>
          <w:lang w:val="sr-Cyrl-CS"/>
        </w:rPr>
        <w:t xml:space="preserve"> </w:t>
      </w:r>
      <w:r w:rsidR="003F5A4F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3F5A4F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F5A4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F5A4F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3F5A4F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F5A4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3F5A4F">
        <w:rPr>
          <w:lang w:val="sr-Cyrl-RS"/>
        </w:rPr>
        <w:t xml:space="preserve">, </w:t>
      </w:r>
      <w:r>
        <w:rPr>
          <w:lang w:val="sr-Cyrl-RS"/>
        </w:rPr>
        <w:t>koji</w:t>
      </w:r>
      <w:r w:rsidR="003F5A4F">
        <w:rPr>
          <w:lang w:val="sr-Cyrl-RS"/>
        </w:rPr>
        <w:t xml:space="preserve"> </w:t>
      </w:r>
      <w:r>
        <w:rPr>
          <w:lang w:val="sr-Cyrl-RS"/>
        </w:rPr>
        <w:t>je</w:t>
      </w:r>
      <w:r w:rsidR="003F5A4F">
        <w:rPr>
          <w:lang w:val="sr-Cyrl-RS"/>
        </w:rPr>
        <w:t xml:space="preserve"> </w:t>
      </w:r>
      <w:r>
        <w:rPr>
          <w:lang w:val="sr-Cyrl-RS"/>
        </w:rPr>
        <w:t>podnela</w:t>
      </w:r>
      <w:r w:rsidR="003F5A4F">
        <w:rPr>
          <w:lang w:val="sr-Cyrl-RS"/>
        </w:rPr>
        <w:t xml:space="preserve"> </w:t>
      </w:r>
      <w:r>
        <w:rPr>
          <w:lang w:val="sr-Cyrl-RS"/>
        </w:rPr>
        <w:t>Vlada</w:t>
      </w:r>
      <w:r w:rsidR="003F5A4F">
        <w:rPr>
          <w:lang w:val="sr-Cyrl-RS"/>
        </w:rPr>
        <w:t>.</w:t>
      </w:r>
      <w:r w:rsidR="003F5A4F">
        <w:tab/>
      </w:r>
    </w:p>
    <w:p w:rsidR="003F5A4F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Odbor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F5A4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F5A4F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3F5A4F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F5A4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3F5A4F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3F5A4F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3F5A4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3F5A4F" w:rsidRPr="00E52652">
        <w:rPr>
          <w:rFonts w:eastAsia="Calibri"/>
          <w:lang w:val="sr-Cyrl-CS"/>
        </w:rPr>
        <w:t>.</w:t>
      </w:r>
    </w:p>
    <w:p w:rsidR="00732C9B" w:rsidRPr="00E52652" w:rsidRDefault="000E40E1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3F5A4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F5A4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3F5A4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3F5A4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3F5A4F">
        <w:rPr>
          <w:rFonts w:eastAsia="Calibri"/>
          <w:lang w:val="sr-Cyrl-CS"/>
        </w:rPr>
        <w:t xml:space="preserve"> </w:t>
      </w:r>
      <w:r w:rsidR="003F5A4F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3F5A4F" w:rsidRPr="00B9243B">
        <w:rPr>
          <w:rFonts w:eastAsia="Calibri"/>
          <w:lang w:val="sr-Cyrl-CS"/>
        </w:rPr>
        <w:t xml:space="preserve"> </w:t>
      </w:r>
      <w:r w:rsidR="003F5A4F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3F5A4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3F5A4F" w:rsidRPr="00B9243B">
        <w:rPr>
          <w:rFonts w:eastAsia="Calibri"/>
          <w:lang w:val="sr-Cyrl-CS"/>
        </w:rPr>
        <w:t>).</w:t>
      </w:r>
      <w:r w:rsidR="00732C9B" w:rsidRPr="00E52652">
        <w:rPr>
          <w:rFonts w:eastAsia="Calibri"/>
          <w:lang w:val="sr-Cyrl-CS"/>
        </w:rPr>
        <w:t xml:space="preserve"> 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E36696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osma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B9243B">
        <w:rPr>
          <w:rFonts w:eastAsia="Calibri"/>
          <w:b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E36696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E36696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E36696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E36696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E36696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C0EA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E36696">
        <w:rPr>
          <w:lang w:val="sr-Cyrl-RS"/>
        </w:rPr>
        <w:t xml:space="preserve">, </w:t>
      </w:r>
      <w:r>
        <w:rPr>
          <w:lang w:val="sr-Cyrl-RS"/>
        </w:rPr>
        <w:t>koji</w:t>
      </w:r>
      <w:r w:rsidR="00E36696">
        <w:rPr>
          <w:lang w:val="sr-Cyrl-RS"/>
        </w:rPr>
        <w:t xml:space="preserve"> </w:t>
      </w:r>
      <w:r>
        <w:rPr>
          <w:lang w:val="sr-Cyrl-RS"/>
        </w:rPr>
        <w:t>je</w:t>
      </w:r>
      <w:r w:rsidR="00E36696">
        <w:rPr>
          <w:lang w:val="sr-Cyrl-RS"/>
        </w:rPr>
        <w:t xml:space="preserve"> </w:t>
      </w:r>
      <w:r>
        <w:rPr>
          <w:lang w:val="sr-Cyrl-RS"/>
        </w:rPr>
        <w:t>podnela</w:t>
      </w:r>
      <w:r w:rsidR="00E36696">
        <w:rPr>
          <w:lang w:val="sr-Cyrl-RS"/>
        </w:rPr>
        <w:t xml:space="preserve"> </w:t>
      </w:r>
      <w:r>
        <w:rPr>
          <w:lang w:val="sr-Cyrl-RS"/>
        </w:rPr>
        <w:t>Vlada</w:t>
      </w:r>
      <w:r w:rsidR="00E36696">
        <w:rPr>
          <w:lang w:val="sr-Cyrl-RS"/>
        </w:rPr>
        <w:t>.</w:t>
      </w:r>
      <w:r w:rsidR="00E36696">
        <w:tab/>
      </w:r>
    </w:p>
    <w:p w:rsidR="00E36696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E36696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E36696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E36696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C0EA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E3669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E3669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E3669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E36696" w:rsidRPr="00E52652">
        <w:rPr>
          <w:rFonts w:eastAsia="Calibri"/>
          <w:lang w:val="sr-Cyrl-CS"/>
        </w:rPr>
        <w:t>.</w:t>
      </w:r>
    </w:p>
    <w:p w:rsidR="00B9243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3669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3669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E3669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E3669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E36696">
        <w:rPr>
          <w:rFonts w:eastAsia="Calibri"/>
          <w:lang w:val="sr-Cyrl-CS"/>
        </w:rPr>
        <w:t xml:space="preserve"> </w:t>
      </w:r>
      <w:r w:rsidR="00E36696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E36696" w:rsidRPr="00B9243B">
        <w:rPr>
          <w:rFonts w:eastAsia="Calibri"/>
          <w:lang w:val="sr-Cyrl-CS"/>
        </w:rPr>
        <w:t xml:space="preserve"> </w:t>
      </w:r>
      <w:r w:rsidR="00E36696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E3669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E36696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46BB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deveta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FE46BB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FE46BB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FE46B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46B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46B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52A8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46BB">
        <w:rPr>
          <w:lang w:val="sr-Cyrl-RS"/>
        </w:rPr>
        <w:t xml:space="preserve">, </w:t>
      </w:r>
      <w:r>
        <w:rPr>
          <w:lang w:val="sr-Cyrl-RS"/>
        </w:rPr>
        <w:t>koji</w:t>
      </w:r>
      <w:r w:rsidR="00FE46BB">
        <w:rPr>
          <w:lang w:val="sr-Cyrl-RS"/>
        </w:rPr>
        <w:t xml:space="preserve"> </w:t>
      </w:r>
      <w:r>
        <w:rPr>
          <w:lang w:val="sr-Cyrl-RS"/>
        </w:rPr>
        <w:t>je</w:t>
      </w:r>
      <w:r w:rsidR="00FE46BB">
        <w:rPr>
          <w:lang w:val="sr-Cyrl-RS"/>
        </w:rPr>
        <w:t xml:space="preserve"> </w:t>
      </w:r>
      <w:r>
        <w:rPr>
          <w:lang w:val="sr-Cyrl-RS"/>
        </w:rPr>
        <w:t>podnela</w:t>
      </w:r>
      <w:r w:rsidR="00FE46BB">
        <w:rPr>
          <w:lang w:val="sr-Cyrl-RS"/>
        </w:rPr>
        <w:t xml:space="preserve"> </w:t>
      </w:r>
      <w:r>
        <w:rPr>
          <w:lang w:val="sr-Cyrl-RS"/>
        </w:rPr>
        <w:t>Vlada</w:t>
      </w:r>
      <w:r w:rsidR="00FE46BB">
        <w:rPr>
          <w:lang w:val="sr-Cyrl-RS"/>
        </w:rPr>
        <w:t>.</w:t>
      </w:r>
      <w:r w:rsidR="00FE46BB">
        <w:tab/>
      </w:r>
    </w:p>
    <w:p w:rsidR="00FE46B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FE46B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46B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46BB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D52A8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46B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E46B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E46B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E46BB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46B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46B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E46B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E46B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E46BB">
        <w:rPr>
          <w:rFonts w:eastAsia="Calibri"/>
          <w:lang w:val="sr-Cyrl-CS"/>
        </w:rPr>
        <w:t xml:space="preserve"> </w:t>
      </w:r>
      <w:r w:rsidR="00FE46B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FE46BB" w:rsidRPr="00B9243B">
        <w:rPr>
          <w:rFonts w:eastAsia="Calibri"/>
          <w:lang w:val="sr-Cyrl-CS"/>
        </w:rPr>
        <w:t xml:space="preserve"> </w:t>
      </w:r>
      <w:r w:rsidR="00FE46BB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FE46B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E46BB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52A81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52A81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D52A81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D52A81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52A81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52A81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C5D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52A81">
        <w:rPr>
          <w:lang w:val="sr-Cyrl-RS"/>
        </w:rPr>
        <w:t xml:space="preserve">, </w:t>
      </w:r>
      <w:r>
        <w:rPr>
          <w:lang w:val="sr-Cyrl-RS"/>
        </w:rPr>
        <w:t>koji</w:t>
      </w:r>
      <w:r w:rsidR="00D52A81">
        <w:rPr>
          <w:lang w:val="sr-Cyrl-RS"/>
        </w:rPr>
        <w:t xml:space="preserve"> </w:t>
      </w:r>
      <w:r>
        <w:rPr>
          <w:lang w:val="sr-Cyrl-RS"/>
        </w:rPr>
        <w:t>je</w:t>
      </w:r>
      <w:r w:rsidR="00D52A81">
        <w:rPr>
          <w:lang w:val="sr-Cyrl-RS"/>
        </w:rPr>
        <w:t xml:space="preserve"> </w:t>
      </w:r>
      <w:r>
        <w:rPr>
          <w:lang w:val="sr-Cyrl-RS"/>
        </w:rPr>
        <w:t>podnela</w:t>
      </w:r>
      <w:r w:rsidR="00D52A81">
        <w:rPr>
          <w:lang w:val="sr-Cyrl-RS"/>
        </w:rPr>
        <w:t xml:space="preserve"> </w:t>
      </w:r>
      <w:r>
        <w:rPr>
          <w:lang w:val="sr-Cyrl-RS"/>
        </w:rPr>
        <w:t>Vlada</w:t>
      </w:r>
      <w:r w:rsidR="00D52A81">
        <w:rPr>
          <w:lang w:val="sr-Cyrl-RS"/>
        </w:rPr>
        <w:t>.</w:t>
      </w:r>
      <w:r w:rsidR="00D52A81">
        <w:tab/>
      </w:r>
    </w:p>
    <w:p w:rsidR="00D52A81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D52A81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52A81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52A81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C5D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52A81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D52A81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D52A8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D52A81" w:rsidRPr="00E52652">
        <w:rPr>
          <w:rFonts w:eastAsia="Calibri"/>
          <w:lang w:val="sr-Cyrl-CS"/>
        </w:rPr>
        <w:t>.</w:t>
      </w:r>
    </w:p>
    <w:p w:rsidR="00B9243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52A8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52A8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52A8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D52A8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D52A81">
        <w:rPr>
          <w:rFonts w:eastAsia="Calibri"/>
          <w:lang w:val="sr-Cyrl-CS"/>
        </w:rPr>
        <w:t xml:space="preserve"> </w:t>
      </w:r>
      <w:r w:rsidR="00D52A81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D52A81" w:rsidRPr="00B9243B">
        <w:rPr>
          <w:rFonts w:eastAsia="Calibri"/>
          <w:lang w:val="sr-Cyrl-CS"/>
        </w:rPr>
        <w:t xml:space="preserve"> </w:t>
      </w:r>
      <w:r w:rsidR="00D52A81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D52A8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52A81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079A4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6079A4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6079A4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6079A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6079A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6079A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732B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6079A4">
        <w:rPr>
          <w:lang w:val="sr-Cyrl-RS"/>
        </w:rPr>
        <w:t xml:space="preserve">, </w:t>
      </w:r>
      <w:r>
        <w:rPr>
          <w:lang w:val="sr-Cyrl-RS"/>
        </w:rPr>
        <w:t>koji</w:t>
      </w:r>
      <w:r w:rsidR="006079A4">
        <w:rPr>
          <w:lang w:val="sr-Cyrl-RS"/>
        </w:rPr>
        <w:t xml:space="preserve"> </w:t>
      </w:r>
      <w:r>
        <w:rPr>
          <w:lang w:val="sr-Cyrl-RS"/>
        </w:rPr>
        <w:t>je</w:t>
      </w:r>
      <w:r w:rsidR="006079A4">
        <w:rPr>
          <w:lang w:val="sr-Cyrl-RS"/>
        </w:rPr>
        <w:t xml:space="preserve"> </w:t>
      </w:r>
      <w:r>
        <w:rPr>
          <w:lang w:val="sr-Cyrl-RS"/>
        </w:rPr>
        <w:t>podnela</w:t>
      </w:r>
      <w:r w:rsidR="006079A4">
        <w:rPr>
          <w:lang w:val="sr-Cyrl-RS"/>
        </w:rPr>
        <w:t xml:space="preserve"> </w:t>
      </w:r>
      <w:r>
        <w:rPr>
          <w:lang w:val="sr-Cyrl-RS"/>
        </w:rPr>
        <w:t>Vlada</w:t>
      </w:r>
      <w:r w:rsidR="006079A4">
        <w:rPr>
          <w:lang w:val="sr-Cyrl-RS"/>
        </w:rPr>
        <w:t>.</w:t>
      </w:r>
      <w:r w:rsidR="006079A4">
        <w:tab/>
      </w:r>
    </w:p>
    <w:p w:rsidR="006079A4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6079A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6079A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6079A4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</w:t>
      </w:r>
      <w:r w:rsidR="003732B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6079A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079A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079A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079A4" w:rsidRPr="00E52652">
        <w:rPr>
          <w:rFonts w:eastAsia="Calibri"/>
          <w:lang w:val="sr-Cyrl-CS"/>
        </w:rPr>
        <w:t>.</w:t>
      </w:r>
    </w:p>
    <w:p w:rsidR="00B9243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079A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079A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079A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079A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6079A4">
        <w:rPr>
          <w:rFonts w:eastAsia="Calibri"/>
          <w:lang w:val="sr-Cyrl-CS"/>
        </w:rPr>
        <w:t xml:space="preserve"> </w:t>
      </w:r>
      <w:r w:rsidR="006079A4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6079A4" w:rsidRPr="00B9243B">
        <w:rPr>
          <w:rFonts w:eastAsia="Calibri"/>
          <w:lang w:val="sr-Cyrl-CS"/>
        </w:rPr>
        <w:t xml:space="preserve"> </w:t>
      </w:r>
      <w:r w:rsidR="006079A4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6079A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079A4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35260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D35260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D3526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3526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35260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645AE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35260">
        <w:rPr>
          <w:lang w:val="sr-Cyrl-RS"/>
        </w:rPr>
        <w:t xml:space="preserve">, </w:t>
      </w:r>
      <w:r>
        <w:rPr>
          <w:lang w:val="sr-Cyrl-RS"/>
        </w:rPr>
        <w:t>koji</w:t>
      </w:r>
      <w:r w:rsidR="00D35260">
        <w:rPr>
          <w:lang w:val="sr-Cyrl-RS"/>
        </w:rPr>
        <w:t xml:space="preserve"> </w:t>
      </w:r>
      <w:r>
        <w:rPr>
          <w:lang w:val="sr-Cyrl-RS"/>
        </w:rPr>
        <w:t>je</w:t>
      </w:r>
      <w:r w:rsidR="00D35260">
        <w:rPr>
          <w:lang w:val="sr-Cyrl-RS"/>
        </w:rPr>
        <w:t xml:space="preserve"> </w:t>
      </w:r>
      <w:r>
        <w:rPr>
          <w:lang w:val="sr-Cyrl-RS"/>
        </w:rPr>
        <w:t>podnela</w:t>
      </w:r>
      <w:r w:rsidR="00D35260">
        <w:rPr>
          <w:lang w:val="sr-Cyrl-RS"/>
        </w:rPr>
        <w:t xml:space="preserve"> </w:t>
      </w:r>
      <w:r>
        <w:rPr>
          <w:lang w:val="sr-Cyrl-RS"/>
        </w:rPr>
        <w:t>Vlada</w:t>
      </w:r>
      <w:r w:rsidR="00D35260">
        <w:rPr>
          <w:lang w:val="sr-Cyrl-RS"/>
        </w:rPr>
        <w:t>.</w:t>
      </w:r>
      <w:r w:rsidR="00D35260">
        <w:tab/>
      </w:r>
    </w:p>
    <w:p w:rsidR="00D35260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D3526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D35260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D35260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D544C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D35260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D35260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D35260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D35260" w:rsidRPr="00E52652">
        <w:rPr>
          <w:rFonts w:eastAsia="Calibri"/>
          <w:lang w:val="sr-Cyrl-CS"/>
        </w:rPr>
        <w:t>.</w:t>
      </w:r>
    </w:p>
    <w:p w:rsidR="00255B28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35260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5260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35260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D35260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D35260">
        <w:rPr>
          <w:rFonts w:eastAsia="Calibri"/>
          <w:lang w:val="sr-Cyrl-CS"/>
        </w:rPr>
        <w:t xml:space="preserve"> </w:t>
      </w:r>
      <w:r w:rsidR="00D35260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D35260" w:rsidRPr="00B9243B">
        <w:rPr>
          <w:rFonts w:eastAsia="Calibri"/>
          <w:lang w:val="sr-Cyrl-CS"/>
        </w:rPr>
        <w:t xml:space="preserve"> </w:t>
      </w:r>
      <w:r w:rsidR="00D35260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D35260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35260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D543B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lastRenderedPageBreak/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treća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D543B" w:rsidRPr="00E52652">
        <w:rPr>
          <w:rFonts w:eastAsia="Calibri"/>
          <w:u w:val="single"/>
          <w:lang w:val="sr-Cyrl-CS"/>
        </w:rPr>
        <w:t>:</w:t>
      </w:r>
      <w:r w:rsidR="007D543B" w:rsidRPr="003F5A4F">
        <w:rPr>
          <w:rFonts w:eastAsia="Calibri"/>
          <w:u w:val="single"/>
          <w:lang w:val="sr-Cyrl-CS"/>
        </w:rPr>
        <w:t xml:space="preserve"> </w:t>
      </w:r>
      <w:r w:rsidR="007D543B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7D543B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7D543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D543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D543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D117C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7D543B">
        <w:rPr>
          <w:lang w:val="sr-Cyrl-RS"/>
        </w:rPr>
        <w:t xml:space="preserve">, </w:t>
      </w:r>
      <w:r>
        <w:rPr>
          <w:lang w:val="sr-Cyrl-RS"/>
        </w:rPr>
        <w:t>koji</w:t>
      </w:r>
      <w:r w:rsidR="007D543B">
        <w:rPr>
          <w:lang w:val="sr-Cyrl-RS"/>
        </w:rPr>
        <w:t xml:space="preserve"> </w:t>
      </w:r>
      <w:r>
        <w:rPr>
          <w:lang w:val="sr-Cyrl-RS"/>
        </w:rPr>
        <w:t>je</w:t>
      </w:r>
      <w:r w:rsidR="007D543B">
        <w:rPr>
          <w:lang w:val="sr-Cyrl-RS"/>
        </w:rPr>
        <w:t xml:space="preserve"> </w:t>
      </w:r>
      <w:r>
        <w:rPr>
          <w:lang w:val="sr-Cyrl-RS"/>
        </w:rPr>
        <w:t>podnela</w:t>
      </w:r>
      <w:r w:rsidR="007D543B">
        <w:rPr>
          <w:lang w:val="sr-Cyrl-RS"/>
        </w:rPr>
        <w:t xml:space="preserve"> </w:t>
      </w:r>
      <w:r>
        <w:rPr>
          <w:lang w:val="sr-Cyrl-RS"/>
        </w:rPr>
        <w:t>Vlada</w:t>
      </w:r>
      <w:r w:rsidR="007D543B">
        <w:rPr>
          <w:lang w:val="sr-Cyrl-RS"/>
        </w:rPr>
        <w:t>.</w:t>
      </w:r>
      <w:r w:rsidR="007D543B">
        <w:tab/>
      </w:r>
    </w:p>
    <w:p w:rsidR="007D543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D543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D543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D543B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D117C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7D543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D543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D543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D543B" w:rsidRPr="00E52652">
        <w:rPr>
          <w:rFonts w:eastAsia="Calibri"/>
          <w:lang w:val="sr-Cyrl-CS"/>
        </w:rPr>
        <w:t>.</w:t>
      </w:r>
    </w:p>
    <w:p w:rsidR="00255B28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D5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7D5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7D5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7D543B">
        <w:rPr>
          <w:rFonts w:eastAsia="Calibri"/>
          <w:lang w:val="sr-Cyrl-CS"/>
        </w:rPr>
        <w:t xml:space="preserve"> </w:t>
      </w:r>
      <w:r w:rsidR="007D5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7D543B" w:rsidRPr="00B9243B">
        <w:rPr>
          <w:rFonts w:eastAsia="Calibri"/>
          <w:lang w:val="sr-Cyrl-CS"/>
        </w:rPr>
        <w:t xml:space="preserve"> </w:t>
      </w:r>
      <w:r w:rsidR="007D543B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7D5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D543B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A4747F" w:rsidRPr="00E52652" w:rsidRDefault="000E40E1" w:rsidP="00ED0855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četvrta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A4747F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A4747F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A4747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A4747F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A4747F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AE034A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A4747F">
        <w:rPr>
          <w:lang w:val="sr-Cyrl-RS"/>
        </w:rPr>
        <w:t xml:space="preserve">, </w:t>
      </w:r>
      <w:r>
        <w:rPr>
          <w:lang w:val="sr-Cyrl-RS"/>
        </w:rPr>
        <w:t>koji</w:t>
      </w:r>
      <w:r w:rsidR="00A4747F">
        <w:rPr>
          <w:lang w:val="sr-Cyrl-RS"/>
        </w:rPr>
        <w:t xml:space="preserve"> </w:t>
      </w:r>
      <w:r>
        <w:rPr>
          <w:lang w:val="sr-Cyrl-RS"/>
        </w:rPr>
        <w:t>je</w:t>
      </w:r>
      <w:r w:rsidR="00A4747F">
        <w:rPr>
          <w:lang w:val="sr-Cyrl-RS"/>
        </w:rPr>
        <w:t xml:space="preserve"> </w:t>
      </w:r>
      <w:r>
        <w:rPr>
          <w:lang w:val="sr-Cyrl-RS"/>
        </w:rPr>
        <w:t>podnela</w:t>
      </w:r>
      <w:r w:rsidR="00A4747F">
        <w:rPr>
          <w:lang w:val="sr-Cyrl-RS"/>
        </w:rPr>
        <w:t xml:space="preserve"> </w:t>
      </w:r>
      <w:r>
        <w:rPr>
          <w:lang w:val="sr-Cyrl-RS"/>
        </w:rPr>
        <w:t>Vlada</w:t>
      </w:r>
      <w:r w:rsidR="00A4747F">
        <w:rPr>
          <w:lang w:val="sr-Cyrl-RS"/>
        </w:rPr>
        <w:t>.</w:t>
      </w:r>
      <w:r w:rsidR="00A4747F">
        <w:tab/>
      </w:r>
    </w:p>
    <w:p w:rsidR="00A4747F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A4747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A4747F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A4747F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AE034A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A4747F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A4747F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A4747F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A4747F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A4747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4747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A4747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A4747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A4747F">
        <w:rPr>
          <w:rFonts w:eastAsia="Calibri"/>
          <w:lang w:val="sr-Cyrl-CS"/>
        </w:rPr>
        <w:t xml:space="preserve"> </w:t>
      </w:r>
      <w:r w:rsidR="00A4747F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A4747F" w:rsidRPr="00B9243B">
        <w:rPr>
          <w:rFonts w:eastAsia="Calibri"/>
          <w:lang w:val="sr-Cyrl-CS"/>
        </w:rPr>
        <w:t xml:space="preserve"> </w:t>
      </w:r>
      <w:r w:rsidR="00A4747F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A4747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A4747F" w:rsidRPr="00B9243B">
        <w:rPr>
          <w:rFonts w:eastAsia="Calibri"/>
          <w:lang w:val="sr-Cyrl-CS"/>
        </w:rPr>
        <w:t>).</w:t>
      </w:r>
    </w:p>
    <w:p w:rsidR="00732C9B" w:rsidRPr="00D230F4" w:rsidRDefault="000E40E1" w:rsidP="00D230F4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C946F8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Tridesetpeta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C946F8" w:rsidRPr="003F5A4F">
        <w:rPr>
          <w:rFonts w:eastAsia="Calibri"/>
          <w:u w:val="single"/>
          <w:lang w:val="sr-Cyrl-CS"/>
        </w:rPr>
        <w:t xml:space="preserve"> </w:t>
      </w:r>
      <w:r w:rsidR="00C946F8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C946F8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C946F8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946F8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C946F8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C946F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C946F8">
        <w:rPr>
          <w:lang w:val="sr-Cyrl-RS"/>
        </w:rPr>
        <w:t xml:space="preserve">, </w:t>
      </w:r>
      <w:r>
        <w:rPr>
          <w:lang w:val="sr-Cyrl-RS"/>
        </w:rPr>
        <w:t>koji</w:t>
      </w:r>
      <w:r w:rsidR="00C946F8">
        <w:rPr>
          <w:lang w:val="sr-Cyrl-RS"/>
        </w:rPr>
        <w:t xml:space="preserve"> </w:t>
      </w:r>
      <w:r>
        <w:rPr>
          <w:lang w:val="sr-Cyrl-RS"/>
        </w:rPr>
        <w:t>je</w:t>
      </w:r>
      <w:r w:rsidR="00C946F8">
        <w:rPr>
          <w:lang w:val="sr-Cyrl-RS"/>
        </w:rPr>
        <w:t xml:space="preserve"> </w:t>
      </w:r>
      <w:r>
        <w:rPr>
          <w:lang w:val="sr-Cyrl-RS"/>
        </w:rPr>
        <w:t>podnela</w:t>
      </w:r>
      <w:r w:rsidR="00C946F8">
        <w:rPr>
          <w:lang w:val="sr-Cyrl-RS"/>
        </w:rPr>
        <w:t xml:space="preserve"> </w:t>
      </w:r>
      <w:r>
        <w:rPr>
          <w:lang w:val="sr-Cyrl-RS"/>
        </w:rPr>
        <w:t>Vlada</w:t>
      </w:r>
      <w:r w:rsidR="00C946F8">
        <w:rPr>
          <w:lang w:val="sr-Cyrl-RS"/>
        </w:rPr>
        <w:t>.</w:t>
      </w:r>
      <w:r w:rsidR="00C946F8">
        <w:tab/>
      </w:r>
    </w:p>
    <w:p w:rsidR="00C946F8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946F8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946F8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C946F8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C946F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C946F8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C946F8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C946F8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C946F8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C946F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946F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C946F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C946F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C946F8">
        <w:rPr>
          <w:rFonts w:eastAsia="Calibri"/>
          <w:lang w:val="sr-Cyrl-CS"/>
        </w:rPr>
        <w:t xml:space="preserve"> </w:t>
      </w:r>
      <w:r w:rsidR="00C946F8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C946F8" w:rsidRPr="00B9243B">
        <w:rPr>
          <w:rFonts w:eastAsia="Calibri"/>
          <w:lang w:val="sr-Cyrl-CS"/>
        </w:rPr>
        <w:t xml:space="preserve"> </w:t>
      </w:r>
      <w:r w:rsidR="00C946F8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C946F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C946F8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732BD" w:rsidRPr="00D230F4" w:rsidRDefault="000E40E1" w:rsidP="00D230F4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šesta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732BD" w:rsidRPr="00E52652">
        <w:rPr>
          <w:rFonts w:eastAsia="Calibri"/>
          <w:lang w:val="sr-Cyrl-CS"/>
        </w:rPr>
        <w:t xml:space="preserve">  </w:t>
      </w:r>
      <w:r>
        <w:rPr>
          <w:lang w:val="sr-Cyrl-RS"/>
        </w:rPr>
        <w:t>Razmatranje</w:t>
      </w:r>
      <w:r w:rsidR="003732B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732B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732B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3732BD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32135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3732BD">
        <w:rPr>
          <w:lang w:val="sr-Cyrl-RS"/>
        </w:rPr>
        <w:t xml:space="preserve">, </w:t>
      </w:r>
      <w:r>
        <w:rPr>
          <w:lang w:val="sr-Cyrl-RS"/>
        </w:rPr>
        <w:t>koji</w:t>
      </w:r>
      <w:r w:rsidR="003732BD">
        <w:rPr>
          <w:lang w:val="sr-Cyrl-RS"/>
        </w:rPr>
        <w:t xml:space="preserve"> </w:t>
      </w:r>
      <w:r>
        <w:rPr>
          <w:lang w:val="sr-Cyrl-RS"/>
        </w:rPr>
        <w:t>je</w:t>
      </w:r>
      <w:r w:rsidR="003732BD">
        <w:rPr>
          <w:lang w:val="sr-Cyrl-RS"/>
        </w:rPr>
        <w:t xml:space="preserve"> </w:t>
      </w:r>
      <w:r>
        <w:rPr>
          <w:lang w:val="sr-Cyrl-RS"/>
        </w:rPr>
        <w:t>podnela</w:t>
      </w:r>
      <w:r w:rsidR="003732BD">
        <w:rPr>
          <w:lang w:val="sr-Cyrl-RS"/>
        </w:rPr>
        <w:t xml:space="preserve"> </w:t>
      </w:r>
      <w:r>
        <w:rPr>
          <w:lang w:val="sr-Cyrl-RS"/>
        </w:rPr>
        <w:t>Vlada</w:t>
      </w:r>
      <w:r w:rsidR="003732BD">
        <w:rPr>
          <w:lang w:val="sr-Cyrl-RS"/>
        </w:rPr>
        <w:t>.</w:t>
      </w:r>
    </w:p>
    <w:p w:rsidR="003732BD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732B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732B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3732BD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32135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3732BD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3732BD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3732BD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3732BD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255B2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55B2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255B2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255B2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255B28">
        <w:rPr>
          <w:rFonts w:eastAsia="Calibri"/>
          <w:lang w:val="sr-Cyrl-CS"/>
        </w:rPr>
        <w:t xml:space="preserve"> </w:t>
      </w:r>
      <w:r w:rsidR="00255B28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255B28" w:rsidRPr="00B9243B">
        <w:rPr>
          <w:rFonts w:eastAsia="Calibri"/>
          <w:lang w:val="sr-Cyrl-CS"/>
        </w:rPr>
        <w:t xml:space="preserve"> </w:t>
      </w:r>
      <w:r w:rsidR="00255B28">
        <w:rPr>
          <w:rFonts w:eastAsia="Calibri"/>
          <w:lang w:val="sr-Cyrl-CS"/>
        </w:rPr>
        <w:t xml:space="preserve">10 </w:t>
      </w:r>
      <w:r>
        <w:rPr>
          <w:rFonts w:eastAsia="Calibri"/>
          <w:lang w:val="sr-Cyrl-CS"/>
        </w:rPr>
        <w:t>glasova</w:t>
      </w:r>
      <w:r w:rsidR="00255B28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55B2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255B28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E0A39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sedma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0E0A39" w:rsidRPr="000E0A39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0E0A39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0E0A39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E0A39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0E0A39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0E0A3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0E0A39">
        <w:rPr>
          <w:lang w:val="sr-Cyrl-RS"/>
        </w:rPr>
        <w:t xml:space="preserve">, </w:t>
      </w:r>
      <w:r>
        <w:rPr>
          <w:lang w:val="sr-Cyrl-RS"/>
        </w:rPr>
        <w:t>koji</w:t>
      </w:r>
      <w:r w:rsidR="000E0A39">
        <w:rPr>
          <w:lang w:val="sr-Cyrl-RS"/>
        </w:rPr>
        <w:t xml:space="preserve"> </w:t>
      </w:r>
      <w:r>
        <w:rPr>
          <w:lang w:val="sr-Cyrl-RS"/>
        </w:rPr>
        <w:t>je</w:t>
      </w:r>
      <w:r w:rsidR="000E0A39">
        <w:rPr>
          <w:lang w:val="sr-Cyrl-RS"/>
        </w:rPr>
        <w:t xml:space="preserve"> </w:t>
      </w:r>
      <w:r>
        <w:rPr>
          <w:lang w:val="sr-Cyrl-RS"/>
        </w:rPr>
        <w:t>podnela</w:t>
      </w:r>
      <w:r w:rsidR="000E0A39">
        <w:rPr>
          <w:lang w:val="sr-Cyrl-RS"/>
        </w:rPr>
        <w:t xml:space="preserve"> </w:t>
      </w:r>
      <w:r>
        <w:rPr>
          <w:lang w:val="sr-Cyrl-RS"/>
        </w:rPr>
        <w:t>Vlada</w:t>
      </w:r>
      <w:r w:rsidR="000E0A39">
        <w:rPr>
          <w:lang w:val="sr-Cyrl-RS"/>
        </w:rPr>
        <w:t>.</w:t>
      </w:r>
      <w:r w:rsidR="000E0A39">
        <w:tab/>
      </w:r>
    </w:p>
    <w:p w:rsidR="00D230F4" w:rsidRDefault="000E40E1" w:rsidP="00D230F4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E0A39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E0A39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0E0A39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0E0A3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3051B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0E0A39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0E0A39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0E0A39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0E0A39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0E0A3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E0A3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0E0A3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0E0A3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0E0A3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0E0A39">
        <w:rPr>
          <w:rFonts w:eastAsia="Calibri"/>
          <w:lang w:val="sr-Cyrl-CS"/>
        </w:rPr>
        <w:t xml:space="preserve"> </w:t>
      </w:r>
      <w:r w:rsidR="000E0A39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0E0A39" w:rsidRPr="00B9243B">
        <w:rPr>
          <w:rFonts w:eastAsia="Calibri"/>
          <w:lang w:val="sr-Cyrl-CS"/>
        </w:rPr>
        <w:t xml:space="preserve"> </w:t>
      </w:r>
      <w:r w:rsidR="000E0A39">
        <w:rPr>
          <w:rFonts w:eastAsia="Calibri"/>
          <w:lang w:val="sr-Cyrl-CS"/>
        </w:rPr>
        <w:t xml:space="preserve">10 </w:t>
      </w:r>
      <w:r>
        <w:rPr>
          <w:rFonts w:eastAsia="Calibri"/>
          <w:lang w:val="sr-Cyrl-CS"/>
        </w:rPr>
        <w:t>glasova</w:t>
      </w:r>
      <w:r w:rsidR="000E0A3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E0A39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0E0A3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0E0A3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0E0A39" w:rsidRPr="00B9243B">
        <w:rPr>
          <w:rFonts w:eastAsia="Calibri"/>
          <w:lang w:val="sr-Cyrl-CS"/>
        </w:rPr>
        <w:t>).</w:t>
      </w:r>
    </w:p>
    <w:p w:rsidR="00732C9B" w:rsidRPr="00D230F4" w:rsidRDefault="000E40E1" w:rsidP="00D230F4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osma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>
        <w:rPr>
          <w:lang w:val="sr-Cyrl-RS"/>
        </w:rPr>
        <w:t xml:space="preserve">, </w:t>
      </w:r>
      <w:r>
        <w:rPr>
          <w:lang w:val="sr-Cyrl-RS"/>
        </w:rPr>
        <w:t>koji</w:t>
      </w:r>
      <w:r w:rsidR="00FE75B4">
        <w:rPr>
          <w:lang w:val="sr-Cyrl-RS"/>
        </w:rPr>
        <w:t xml:space="preserve"> </w:t>
      </w:r>
      <w:r>
        <w:rPr>
          <w:lang w:val="sr-Cyrl-RS"/>
        </w:rPr>
        <w:t>je</w:t>
      </w:r>
      <w:r w:rsidR="00FE75B4">
        <w:rPr>
          <w:lang w:val="sr-Cyrl-RS"/>
        </w:rPr>
        <w:t xml:space="preserve"> </w:t>
      </w:r>
      <w:r>
        <w:rPr>
          <w:lang w:val="sr-Cyrl-RS"/>
        </w:rPr>
        <w:t>podnela</w:t>
      </w:r>
      <w:r w:rsidR="00FE75B4">
        <w:rPr>
          <w:lang w:val="sr-Cyrl-RS"/>
        </w:rPr>
        <w:t xml:space="preserve"> </w:t>
      </w:r>
      <w:r>
        <w:rPr>
          <w:lang w:val="sr-Cyrl-RS"/>
        </w:rPr>
        <w:t>Vlada</w:t>
      </w:r>
      <w:r w:rsidR="00FE75B4">
        <w:rPr>
          <w:lang w:val="sr-Cyrl-RS"/>
        </w:rPr>
        <w:t>.</w:t>
      </w:r>
      <w:r w:rsidR="00FE75B4">
        <w:tab/>
      </w:r>
    </w:p>
    <w:p w:rsidR="00FE75B4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E75B4" w:rsidRPr="00E52652">
        <w:rPr>
          <w:rFonts w:eastAsia="Calibri"/>
          <w:lang w:val="sr-Cyrl-CS"/>
        </w:rPr>
        <w:t>.</w:t>
      </w:r>
    </w:p>
    <w:p w:rsidR="00ED0855" w:rsidRPr="00ED0855" w:rsidRDefault="000E40E1" w:rsidP="00D230F4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E75B4">
        <w:rPr>
          <w:rFonts w:eastAsia="Calibri"/>
          <w:lang w:val="sr-Cyrl-CS"/>
        </w:rPr>
        <w:t xml:space="preserve"> </w:t>
      </w:r>
      <w:r w:rsidR="00FE75B4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FE75B4" w:rsidRPr="00B9243B">
        <w:rPr>
          <w:rFonts w:eastAsia="Calibri"/>
          <w:lang w:val="sr-Cyrl-CS"/>
        </w:rPr>
        <w:t xml:space="preserve"> </w:t>
      </w:r>
      <w:r w:rsidR="00FE75B4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E75B4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deveta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>
        <w:rPr>
          <w:lang w:val="sr-Cyrl-RS"/>
        </w:rPr>
        <w:t xml:space="preserve">, </w:t>
      </w:r>
      <w:r>
        <w:rPr>
          <w:lang w:val="sr-Cyrl-RS"/>
        </w:rPr>
        <w:t>koji</w:t>
      </w:r>
      <w:r w:rsidR="00FE75B4">
        <w:rPr>
          <w:lang w:val="sr-Cyrl-RS"/>
        </w:rPr>
        <w:t xml:space="preserve"> </w:t>
      </w:r>
      <w:r>
        <w:rPr>
          <w:lang w:val="sr-Cyrl-RS"/>
        </w:rPr>
        <w:t>je</w:t>
      </w:r>
      <w:r w:rsidR="00FE75B4">
        <w:rPr>
          <w:lang w:val="sr-Cyrl-RS"/>
        </w:rPr>
        <w:t xml:space="preserve"> </w:t>
      </w:r>
      <w:r>
        <w:rPr>
          <w:lang w:val="sr-Cyrl-RS"/>
        </w:rPr>
        <w:t>podnela</w:t>
      </w:r>
      <w:r w:rsidR="00FE75B4">
        <w:rPr>
          <w:lang w:val="sr-Cyrl-RS"/>
        </w:rPr>
        <w:t xml:space="preserve"> </w:t>
      </w:r>
      <w:r>
        <w:rPr>
          <w:lang w:val="sr-Cyrl-RS"/>
        </w:rPr>
        <w:t>Vlada</w:t>
      </w:r>
      <w:r w:rsidR="00FE75B4">
        <w:rPr>
          <w:lang w:val="sr-Cyrl-RS"/>
        </w:rPr>
        <w:t>.</w:t>
      </w:r>
      <w:r w:rsidR="00FE75B4">
        <w:tab/>
      </w:r>
    </w:p>
    <w:p w:rsidR="00FE75B4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E75B4" w:rsidRPr="00E52652">
        <w:rPr>
          <w:rFonts w:eastAsia="Calibri"/>
          <w:lang w:val="sr-Cyrl-CS"/>
        </w:rPr>
        <w:t>.</w:t>
      </w:r>
    </w:p>
    <w:p w:rsidR="00FE75B4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E75B4">
        <w:rPr>
          <w:rFonts w:eastAsia="Calibri"/>
          <w:lang w:val="sr-Cyrl-CS"/>
        </w:rPr>
        <w:t xml:space="preserve"> </w:t>
      </w:r>
      <w:r w:rsidR="00FE75B4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FE75B4" w:rsidRPr="00B9243B">
        <w:rPr>
          <w:rFonts w:eastAsia="Calibri"/>
          <w:lang w:val="sr-Cyrl-CS"/>
        </w:rPr>
        <w:t xml:space="preserve"> </w:t>
      </w:r>
      <w:r w:rsidR="00FE75B4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E75B4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0E40E1" w:rsidP="00D230F4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Četrdeseta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>
        <w:rPr>
          <w:lang w:val="sr-Cyrl-RS"/>
        </w:rPr>
        <w:t xml:space="preserve">, </w:t>
      </w:r>
      <w:r>
        <w:rPr>
          <w:lang w:val="sr-Cyrl-RS"/>
        </w:rPr>
        <w:t>koji</w:t>
      </w:r>
      <w:r w:rsidR="00FE75B4">
        <w:rPr>
          <w:lang w:val="sr-Cyrl-RS"/>
        </w:rPr>
        <w:t xml:space="preserve"> </w:t>
      </w:r>
      <w:r>
        <w:rPr>
          <w:lang w:val="sr-Cyrl-RS"/>
        </w:rPr>
        <w:t>je</w:t>
      </w:r>
      <w:r w:rsidR="00FE75B4">
        <w:rPr>
          <w:lang w:val="sr-Cyrl-RS"/>
        </w:rPr>
        <w:t xml:space="preserve"> </w:t>
      </w:r>
      <w:r>
        <w:rPr>
          <w:lang w:val="sr-Cyrl-RS"/>
        </w:rPr>
        <w:t>podnela</w:t>
      </w:r>
      <w:r w:rsidR="00FE75B4">
        <w:rPr>
          <w:lang w:val="sr-Cyrl-RS"/>
        </w:rPr>
        <w:t xml:space="preserve"> </w:t>
      </w:r>
      <w:r>
        <w:rPr>
          <w:lang w:val="sr-Cyrl-RS"/>
        </w:rPr>
        <w:t>Vlada</w:t>
      </w:r>
      <w:r w:rsidR="00FE75B4">
        <w:rPr>
          <w:lang w:val="sr-Cyrl-RS"/>
        </w:rPr>
        <w:t>.</w:t>
      </w:r>
      <w:r w:rsidR="00FE75B4">
        <w:tab/>
      </w:r>
    </w:p>
    <w:p w:rsidR="00FE75B4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FE75B4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FE75B4">
        <w:rPr>
          <w:lang w:val="sr-Cyrl-R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E75B4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E75B4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E75B4" w:rsidRPr="00E52652">
        <w:rPr>
          <w:rFonts w:eastAsia="Calibri"/>
          <w:lang w:val="sr-Cyrl-CS"/>
        </w:rPr>
        <w:t>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FE75B4">
        <w:rPr>
          <w:rFonts w:eastAsia="Calibri"/>
          <w:lang w:val="sr-Cyrl-CS"/>
        </w:rPr>
        <w:t xml:space="preserve"> </w:t>
      </w:r>
      <w:r w:rsidR="00FE75B4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FE75B4" w:rsidRPr="00B9243B">
        <w:rPr>
          <w:rFonts w:eastAsia="Calibri"/>
          <w:lang w:val="sr-Cyrl-CS"/>
        </w:rPr>
        <w:t xml:space="preserve"> </w:t>
      </w:r>
      <w:r w:rsidR="00FE75B4">
        <w:rPr>
          <w:rFonts w:eastAsia="Calibri"/>
          <w:lang w:val="sr-Cyrl-CS"/>
        </w:rPr>
        <w:t xml:space="preserve">11 </w:t>
      </w:r>
      <w:r>
        <w:rPr>
          <w:rFonts w:eastAsia="Calibri"/>
          <w:lang w:val="sr-Cyrl-CS"/>
        </w:rPr>
        <w:t>glasova</w:t>
      </w:r>
      <w:r w:rsidR="00FE75B4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E75B4" w:rsidRPr="00B9243B">
        <w:rPr>
          <w:rFonts w:eastAsia="Calibri"/>
          <w:lang w:val="sr-Cyrl-CS"/>
        </w:rPr>
        <w:t>).</w:t>
      </w:r>
    </w:p>
    <w:p w:rsidR="00732C9B" w:rsidRPr="00E52652" w:rsidRDefault="000E40E1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D230F4" w:rsidP="00D230F4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E40E1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0E40E1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0E40E1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0E40E1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FE75B4">
        <w:rPr>
          <w:lang w:val="sr-Cyrl-RS"/>
        </w:rPr>
        <w:t>0</w:t>
      </w:r>
      <w:r w:rsidR="000B662F" w:rsidRPr="000B662F">
        <w:rPr>
          <w:lang w:val="en-US"/>
        </w:rPr>
        <w:t>5</w:t>
      </w:r>
      <w:r w:rsidR="000B662F">
        <w:rPr>
          <w:lang w:val="sr-Cyrl-RS"/>
        </w:rPr>
        <w:t xml:space="preserve"> </w:t>
      </w:r>
      <w:r w:rsidR="000E40E1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E40E1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40E1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327B2" w:rsidRPr="00E52652" w:rsidRDefault="004327B2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</w:p>
    <w:p w:rsidR="0038726D" w:rsidRPr="00E52652" w:rsidRDefault="0038726D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0E40E1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0E40E1">
        <w:rPr>
          <w:rFonts w:eastAsia="Calibri"/>
          <w:lang w:val="sr-Cyrl-RS"/>
        </w:rPr>
        <w:t>PREDSEDNIK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0E40E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jc w:val="both"/>
      </w:pPr>
    </w:p>
    <w:p w:rsidR="00087D23" w:rsidRPr="00E52652" w:rsidRDefault="00087D23" w:rsidP="00ED0855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A3" w:rsidRDefault="00D156A3" w:rsidP="006502B0">
      <w:r>
        <w:separator/>
      </w:r>
    </w:p>
  </w:endnote>
  <w:endnote w:type="continuationSeparator" w:id="0">
    <w:p w:rsidR="00D156A3" w:rsidRDefault="00D156A3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E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A3" w:rsidRDefault="00D156A3" w:rsidP="006502B0">
      <w:r>
        <w:separator/>
      </w:r>
    </w:p>
  </w:footnote>
  <w:footnote w:type="continuationSeparator" w:id="0">
    <w:p w:rsidR="00D156A3" w:rsidRDefault="00D156A3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4245"/>
    <w:rsid w:val="00014F4E"/>
    <w:rsid w:val="00016867"/>
    <w:rsid w:val="00017749"/>
    <w:rsid w:val="00035166"/>
    <w:rsid w:val="00045AEC"/>
    <w:rsid w:val="00052EAF"/>
    <w:rsid w:val="0006158B"/>
    <w:rsid w:val="00067F19"/>
    <w:rsid w:val="00073493"/>
    <w:rsid w:val="0007615A"/>
    <w:rsid w:val="000815CF"/>
    <w:rsid w:val="000878BC"/>
    <w:rsid w:val="00087D23"/>
    <w:rsid w:val="00095A70"/>
    <w:rsid w:val="000A2852"/>
    <w:rsid w:val="000A4C87"/>
    <w:rsid w:val="000B312E"/>
    <w:rsid w:val="000B3156"/>
    <w:rsid w:val="000B662F"/>
    <w:rsid w:val="000D066F"/>
    <w:rsid w:val="000D1C19"/>
    <w:rsid w:val="000D4642"/>
    <w:rsid w:val="000E0A39"/>
    <w:rsid w:val="000E2CD4"/>
    <w:rsid w:val="000E40E1"/>
    <w:rsid w:val="000E7AC0"/>
    <w:rsid w:val="000F07BB"/>
    <w:rsid w:val="000F465A"/>
    <w:rsid w:val="000F4BCE"/>
    <w:rsid w:val="00100E64"/>
    <w:rsid w:val="001043B1"/>
    <w:rsid w:val="00105A53"/>
    <w:rsid w:val="001172A6"/>
    <w:rsid w:val="00123BF5"/>
    <w:rsid w:val="00125F43"/>
    <w:rsid w:val="0013018B"/>
    <w:rsid w:val="00133AFF"/>
    <w:rsid w:val="001406DA"/>
    <w:rsid w:val="00140BF2"/>
    <w:rsid w:val="00143519"/>
    <w:rsid w:val="00145CAD"/>
    <w:rsid w:val="00151C9F"/>
    <w:rsid w:val="00154716"/>
    <w:rsid w:val="00154EB8"/>
    <w:rsid w:val="00156661"/>
    <w:rsid w:val="001757DC"/>
    <w:rsid w:val="00181492"/>
    <w:rsid w:val="001851EE"/>
    <w:rsid w:val="0018747B"/>
    <w:rsid w:val="001960FA"/>
    <w:rsid w:val="00196996"/>
    <w:rsid w:val="001A7595"/>
    <w:rsid w:val="001E17F3"/>
    <w:rsid w:val="001E1BA3"/>
    <w:rsid w:val="001E2871"/>
    <w:rsid w:val="001E39E9"/>
    <w:rsid w:val="001F629B"/>
    <w:rsid w:val="00202ECD"/>
    <w:rsid w:val="00206991"/>
    <w:rsid w:val="0020786F"/>
    <w:rsid w:val="00212C65"/>
    <w:rsid w:val="00215E32"/>
    <w:rsid w:val="00216286"/>
    <w:rsid w:val="00225192"/>
    <w:rsid w:val="0023007F"/>
    <w:rsid w:val="0023495C"/>
    <w:rsid w:val="002507A7"/>
    <w:rsid w:val="00255B28"/>
    <w:rsid w:val="00267C56"/>
    <w:rsid w:val="00295E13"/>
    <w:rsid w:val="002A2CB4"/>
    <w:rsid w:val="002A5C5C"/>
    <w:rsid w:val="002A75DE"/>
    <w:rsid w:val="002A7F2D"/>
    <w:rsid w:val="002C4888"/>
    <w:rsid w:val="002D0F1B"/>
    <w:rsid w:val="002E0F49"/>
    <w:rsid w:val="002E2D32"/>
    <w:rsid w:val="002F20B9"/>
    <w:rsid w:val="003051BC"/>
    <w:rsid w:val="00321355"/>
    <w:rsid w:val="00321583"/>
    <w:rsid w:val="003243B0"/>
    <w:rsid w:val="00331776"/>
    <w:rsid w:val="00332137"/>
    <w:rsid w:val="00335D36"/>
    <w:rsid w:val="00344811"/>
    <w:rsid w:val="0035264C"/>
    <w:rsid w:val="00354AA7"/>
    <w:rsid w:val="003559D3"/>
    <w:rsid w:val="00355D59"/>
    <w:rsid w:val="003732BD"/>
    <w:rsid w:val="0038726D"/>
    <w:rsid w:val="003C5D12"/>
    <w:rsid w:val="003F0525"/>
    <w:rsid w:val="003F5A4F"/>
    <w:rsid w:val="004058ED"/>
    <w:rsid w:val="004135B8"/>
    <w:rsid w:val="004144AD"/>
    <w:rsid w:val="00421450"/>
    <w:rsid w:val="00425387"/>
    <w:rsid w:val="004327B2"/>
    <w:rsid w:val="004375FA"/>
    <w:rsid w:val="00441719"/>
    <w:rsid w:val="00442FB1"/>
    <w:rsid w:val="00445208"/>
    <w:rsid w:val="00450E93"/>
    <w:rsid w:val="00450F65"/>
    <w:rsid w:val="00452559"/>
    <w:rsid w:val="004578F0"/>
    <w:rsid w:val="0047385B"/>
    <w:rsid w:val="00473DF1"/>
    <w:rsid w:val="00477B3C"/>
    <w:rsid w:val="004859E4"/>
    <w:rsid w:val="00486523"/>
    <w:rsid w:val="00493883"/>
    <w:rsid w:val="004A3DDC"/>
    <w:rsid w:val="004B1BD8"/>
    <w:rsid w:val="004B3B06"/>
    <w:rsid w:val="004B7C44"/>
    <w:rsid w:val="004C5A3A"/>
    <w:rsid w:val="004D61FE"/>
    <w:rsid w:val="004E3F34"/>
    <w:rsid w:val="004E5302"/>
    <w:rsid w:val="004F0BB5"/>
    <w:rsid w:val="004F552C"/>
    <w:rsid w:val="004F7676"/>
    <w:rsid w:val="00504BBD"/>
    <w:rsid w:val="00544517"/>
    <w:rsid w:val="00553984"/>
    <w:rsid w:val="00581A7A"/>
    <w:rsid w:val="005E051A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5F11"/>
    <w:rsid w:val="006378BC"/>
    <w:rsid w:val="00645AEC"/>
    <w:rsid w:val="006502B0"/>
    <w:rsid w:val="00667005"/>
    <w:rsid w:val="006709BE"/>
    <w:rsid w:val="00672966"/>
    <w:rsid w:val="00675C1B"/>
    <w:rsid w:val="006779E0"/>
    <w:rsid w:val="00697647"/>
    <w:rsid w:val="006A0297"/>
    <w:rsid w:val="006A5A3F"/>
    <w:rsid w:val="006A6C3A"/>
    <w:rsid w:val="006B58A8"/>
    <w:rsid w:val="006C7DFD"/>
    <w:rsid w:val="006D3DAA"/>
    <w:rsid w:val="006D63C5"/>
    <w:rsid w:val="006E19C0"/>
    <w:rsid w:val="006E280E"/>
    <w:rsid w:val="006E71AC"/>
    <w:rsid w:val="006F0CCF"/>
    <w:rsid w:val="006F253F"/>
    <w:rsid w:val="007007DD"/>
    <w:rsid w:val="007128BA"/>
    <w:rsid w:val="0072179A"/>
    <w:rsid w:val="00721ECB"/>
    <w:rsid w:val="00732B49"/>
    <w:rsid w:val="00732C9B"/>
    <w:rsid w:val="00744684"/>
    <w:rsid w:val="0074612F"/>
    <w:rsid w:val="00753A85"/>
    <w:rsid w:val="007545B2"/>
    <w:rsid w:val="00755D70"/>
    <w:rsid w:val="00766B27"/>
    <w:rsid w:val="00786BCA"/>
    <w:rsid w:val="00792E61"/>
    <w:rsid w:val="00794CBD"/>
    <w:rsid w:val="00794DC3"/>
    <w:rsid w:val="00795E0C"/>
    <w:rsid w:val="007A637C"/>
    <w:rsid w:val="007B76AC"/>
    <w:rsid w:val="007D1135"/>
    <w:rsid w:val="007D543B"/>
    <w:rsid w:val="007E13C6"/>
    <w:rsid w:val="007E195E"/>
    <w:rsid w:val="007E2C1B"/>
    <w:rsid w:val="007F06AD"/>
    <w:rsid w:val="008109BF"/>
    <w:rsid w:val="008123A0"/>
    <w:rsid w:val="00825D8B"/>
    <w:rsid w:val="008270EA"/>
    <w:rsid w:val="00827CC3"/>
    <w:rsid w:val="0083535A"/>
    <w:rsid w:val="00836DFB"/>
    <w:rsid w:val="008467A4"/>
    <w:rsid w:val="00846C21"/>
    <w:rsid w:val="00852792"/>
    <w:rsid w:val="00870FA1"/>
    <w:rsid w:val="00884018"/>
    <w:rsid w:val="008A2DD3"/>
    <w:rsid w:val="008B5666"/>
    <w:rsid w:val="008C0736"/>
    <w:rsid w:val="008D6A86"/>
    <w:rsid w:val="008E2E66"/>
    <w:rsid w:val="00907D5B"/>
    <w:rsid w:val="0091401B"/>
    <w:rsid w:val="00915C88"/>
    <w:rsid w:val="00927614"/>
    <w:rsid w:val="009337C1"/>
    <w:rsid w:val="009400FC"/>
    <w:rsid w:val="0095338E"/>
    <w:rsid w:val="00967772"/>
    <w:rsid w:val="009A2889"/>
    <w:rsid w:val="009B1005"/>
    <w:rsid w:val="009B64A7"/>
    <w:rsid w:val="009C6A83"/>
    <w:rsid w:val="009D07B9"/>
    <w:rsid w:val="009D3D20"/>
    <w:rsid w:val="009D5919"/>
    <w:rsid w:val="009D791A"/>
    <w:rsid w:val="009F4847"/>
    <w:rsid w:val="00A11E5E"/>
    <w:rsid w:val="00A259C0"/>
    <w:rsid w:val="00A31485"/>
    <w:rsid w:val="00A401A6"/>
    <w:rsid w:val="00A4747F"/>
    <w:rsid w:val="00A61914"/>
    <w:rsid w:val="00A6340C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7448"/>
    <w:rsid w:val="00B10641"/>
    <w:rsid w:val="00B12048"/>
    <w:rsid w:val="00B25638"/>
    <w:rsid w:val="00B2625E"/>
    <w:rsid w:val="00B41E7A"/>
    <w:rsid w:val="00B43E50"/>
    <w:rsid w:val="00B4435D"/>
    <w:rsid w:val="00B50189"/>
    <w:rsid w:val="00B61E1F"/>
    <w:rsid w:val="00B6500D"/>
    <w:rsid w:val="00B710F6"/>
    <w:rsid w:val="00B7199F"/>
    <w:rsid w:val="00B8225F"/>
    <w:rsid w:val="00B9243B"/>
    <w:rsid w:val="00BC106C"/>
    <w:rsid w:val="00BC1509"/>
    <w:rsid w:val="00BC2EF5"/>
    <w:rsid w:val="00BC497E"/>
    <w:rsid w:val="00BD369E"/>
    <w:rsid w:val="00BD6844"/>
    <w:rsid w:val="00BF0932"/>
    <w:rsid w:val="00C3540B"/>
    <w:rsid w:val="00C51D3C"/>
    <w:rsid w:val="00C529D9"/>
    <w:rsid w:val="00C53140"/>
    <w:rsid w:val="00C6712A"/>
    <w:rsid w:val="00C727CC"/>
    <w:rsid w:val="00C72C45"/>
    <w:rsid w:val="00C765AE"/>
    <w:rsid w:val="00C946F8"/>
    <w:rsid w:val="00CA009E"/>
    <w:rsid w:val="00CB7D48"/>
    <w:rsid w:val="00CC79E0"/>
    <w:rsid w:val="00CD2551"/>
    <w:rsid w:val="00CD53CB"/>
    <w:rsid w:val="00CE048C"/>
    <w:rsid w:val="00CE6EAB"/>
    <w:rsid w:val="00CF1FAE"/>
    <w:rsid w:val="00CF34B4"/>
    <w:rsid w:val="00D1096B"/>
    <w:rsid w:val="00D10F5C"/>
    <w:rsid w:val="00D117C6"/>
    <w:rsid w:val="00D131DF"/>
    <w:rsid w:val="00D156A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B57E1"/>
    <w:rsid w:val="00DC0EA9"/>
    <w:rsid w:val="00DC38B0"/>
    <w:rsid w:val="00DC70ED"/>
    <w:rsid w:val="00DD67FB"/>
    <w:rsid w:val="00DF2261"/>
    <w:rsid w:val="00E07D66"/>
    <w:rsid w:val="00E2070E"/>
    <w:rsid w:val="00E23875"/>
    <w:rsid w:val="00E36696"/>
    <w:rsid w:val="00E36F86"/>
    <w:rsid w:val="00E41F55"/>
    <w:rsid w:val="00E52652"/>
    <w:rsid w:val="00E52C62"/>
    <w:rsid w:val="00E55FB1"/>
    <w:rsid w:val="00E77F94"/>
    <w:rsid w:val="00E85FBC"/>
    <w:rsid w:val="00E935EB"/>
    <w:rsid w:val="00E96FD5"/>
    <w:rsid w:val="00EB21AB"/>
    <w:rsid w:val="00EC4610"/>
    <w:rsid w:val="00EC5984"/>
    <w:rsid w:val="00ED0855"/>
    <w:rsid w:val="00ED1B76"/>
    <w:rsid w:val="00ED6A20"/>
    <w:rsid w:val="00F23BE8"/>
    <w:rsid w:val="00F45272"/>
    <w:rsid w:val="00F53FFB"/>
    <w:rsid w:val="00F60F41"/>
    <w:rsid w:val="00F84AA4"/>
    <w:rsid w:val="00FC4C98"/>
    <w:rsid w:val="00FC7B7B"/>
    <w:rsid w:val="00FD14ED"/>
    <w:rsid w:val="00FD1D2C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5141-8322-4C6C-959F-6051130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2019-12-18T10:37:00Z</cp:lastPrinted>
  <dcterms:created xsi:type="dcterms:W3CDTF">2020-01-24T12:22:00Z</dcterms:created>
  <dcterms:modified xsi:type="dcterms:W3CDTF">2020-01-24T12:22:00Z</dcterms:modified>
</cp:coreProperties>
</file>